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40FE" w14:textId="20BECD60" w:rsidR="007844B5" w:rsidRPr="00F36DCD" w:rsidRDefault="007844B5" w:rsidP="00B36337">
      <w:pPr>
        <w:jc w:val="both"/>
        <w:rPr>
          <w:bCs/>
        </w:rPr>
      </w:pPr>
      <w:r w:rsidRPr="00F36DC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7DF29D" wp14:editId="256DA911">
            <wp:simplePos x="0" y="0"/>
            <wp:positionH relativeFrom="margin">
              <wp:posOffset>3258185</wp:posOffset>
            </wp:positionH>
            <wp:positionV relativeFrom="margin">
              <wp:posOffset>-635</wp:posOffset>
            </wp:positionV>
            <wp:extent cx="2504440" cy="12287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2153E" w14:textId="77777777" w:rsidR="007844B5" w:rsidRPr="00F36DCD" w:rsidRDefault="007844B5" w:rsidP="00B36337">
      <w:pPr>
        <w:jc w:val="both"/>
        <w:rPr>
          <w:bCs/>
        </w:rPr>
      </w:pPr>
    </w:p>
    <w:p w14:paraId="507FB58A" w14:textId="21185944" w:rsidR="009D5CED" w:rsidRPr="00F36DCD" w:rsidRDefault="009D5CED" w:rsidP="007844B5">
      <w:pPr>
        <w:jc w:val="both"/>
        <w:rPr>
          <w:bCs/>
        </w:rPr>
      </w:pPr>
    </w:p>
    <w:p w14:paraId="07D5AA00" w14:textId="77777777" w:rsidR="009D5CED" w:rsidRPr="00F36DCD" w:rsidRDefault="009D5CED" w:rsidP="007844B5">
      <w:pPr>
        <w:jc w:val="both"/>
        <w:rPr>
          <w:bCs/>
        </w:rPr>
      </w:pPr>
    </w:p>
    <w:p w14:paraId="7508975E" w14:textId="022BA5FE" w:rsidR="009D5CED" w:rsidRPr="00F36DCD" w:rsidRDefault="009D5CED" w:rsidP="009D5CED">
      <w:pPr>
        <w:spacing w:after="0"/>
        <w:jc w:val="both"/>
        <w:rPr>
          <w:bCs/>
        </w:rPr>
      </w:pPr>
      <w:r w:rsidRPr="00F36DCD">
        <w:rPr>
          <w:bCs/>
        </w:rPr>
        <w:t xml:space="preserve">Olomouc, </w:t>
      </w:r>
      <w:r w:rsidR="00F36DCD" w:rsidRPr="00F36DCD">
        <w:rPr>
          <w:bCs/>
        </w:rPr>
        <w:t>6</w:t>
      </w:r>
      <w:r w:rsidRPr="00F36DCD">
        <w:rPr>
          <w:bCs/>
        </w:rPr>
        <w:t>. května 2022</w:t>
      </w:r>
    </w:p>
    <w:p w14:paraId="19694A6B" w14:textId="2FEA6D56" w:rsidR="005B02D1" w:rsidRPr="00F36DCD" w:rsidRDefault="009D5CED" w:rsidP="00C41DE2">
      <w:pPr>
        <w:spacing w:after="0"/>
        <w:jc w:val="both"/>
        <w:rPr>
          <w:bCs/>
          <w:color w:val="FF0000"/>
        </w:rPr>
      </w:pPr>
      <w:r w:rsidRPr="00F36DCD">
        <w:rPr>
          <w:bCs/>
          <w:color w:val="FF0000"/>
        </w:rPr>
        <w:t>Aktualizace k tiskové zprávě ze dne</w:t>
      </w:r>
      <w:r w:rsidR="00B36337" w:rsidRPr="00F36DCD">
        <w:rPr>
          <w:bCs/>
          <w:color w:val="FF0000"/>
        </w:rPr>
        <w:t xml:space="preserve"> 9. března 2022</w:t>
      </w:r>
    </w:p>
    <w:p w14:paraId="4A5F1108" w14:textId="77777777" w:rsidR="00C41DE2" w:rsidRPr="00F36DCD" w:rsidRDefault="00C41DE2" w:rsidP="005950F4">
      <w:pPr>
        <w:spacing w:after="0"/>
        <w:jc w:val="center"/>
        <w:rPr>
          <w:b/>
          <w:color w:val="FF0000"/>
        </w:rPr>
      </w:pPr>
    </w:p>
    <w:p w14:paraId="4B6F9E35" w14:textId="0B93EB13" w:rsidR="002E3B4D" w:rsidRPr="00F36DCD" w:rsidRDefault="00AD01A6" w:rsidP="005950F4">
      <w:pPr>
        <w:jc w:val="center"/>
        <w:rPr>
          <w:rFonts w:cstheme="minorHAnsi"/>
          <w:b/>
        </w:rPr>
      </w:pPr>
      <w:r w:rsidRPr="00F36DCD">
        <w:rPr>
          <w:b/>
        </w:rPr>
        <w:t>POŘADATEL FESTIVALU DVOŘÁKOVA OLOMOUC OZNAMUJE</w:t>
      </w:r>
      <w:r w:rsidR="002E3B4D" w:rsidRPr="00F36DCD">
        <w:rPr>
          <w:b/>
        </w:rPr>
        <w:t xml:space="preserve"> ZMĚNY V PROGRAMU </w:t>
      </w:r>
    </w:p>
    <w:p w14:paraId="4CA6B19E" w14:textId="5305089E" w:rsidR="0075356C" w:rsidRPr="00F36DCD" w:rsidRDefault="7E6A3AEE" w:rsidP="565D44A9">
      <w:pPr>
        <w:jc w:val="both"/>
      </w:pPr>
      <w:r w:rsidRPr="00F36DCD">
        <w:t>Kvůli probíhající válce na Ukrajině byl p</w:t>
      </w:r>
      <w:r w:rsidR="39CBB8C9" w:rsidRPr="00F36DCD">
        <w:t xml:space="preserve">ořadatel </w:t>
      </w:r>
      <w:r w:rsidR="013AF41A" w:rsidRPr="00F36DCD">
        <w:t xml:space="preserve">festivalu </w:t>
      </w:r>
      <w:r w:rsidR="005D028A" w:rsidRPr="00F36DCD">
        <w:t>Moravská filharmonie Olomouc</w:t>
      </w:r>
      <w:r w:rsidRPr="00F36DCD">
        <w:t xml:space="preserve"> </w:t>
      </w:r>
      <w:r w:rsidR="0EFF0BBA" w:rsidRPr="00F36DCD">
        <w:t xml:space="preserve">nucen nahradit program 22. května, kdy měl vystoupit </w:t>
      </w:r>
      <w:proofErr w:type="spellStart"/>
      <w:r w:rsidR="0EFF0BBA" w:rsidRPr="00F36DCD">
        <w:t>Revuckého</w:t>
      </w:r>
      <w:proofErr w:type="spellEnd"/>
      <w:r w:rsidR="0EFF0BBA" w:rsidRPr="00F36DCD">
        <w:t xml:space="preserve"> ansámbl z</w:t>
      </w:r>
      <w:r w:rsidR="716D3917" w:rsidRPr="00F36DCD">
        <w:t> </w:t>
      </w:r>
      <w:r w:rsidR="0EFF0BBA" w:rsidRPr="00F36DCD">
        <w:t>Kyjeva</w:t>
      </w:r>
      <w:r w:rsidR="716D3917" w:rsidRPr="00F36DCD">
        <w:t>. Účinkující vzhledem k válečnému stavu v zemi nakonec neobdrželi po</w:t>
      </w:r>
      <w:r w:rsidR="1151C2D7" w:rsidRPr="00F36DCD">
        <w:t>třebná povolení k vycestování.</w:t>
      </w:r>
      <w:r w:rsidR="00F36DCD">
        <w:t xml:space="preserve"> </w:t>
      </w:r>
      <w:r w:rsidR="00FB0270" w:rsidRPr="00F36DCD">
        <w:t>Koncert se ale uskuteční</w:t>
      </w:r>
      <w:r w:rsidR="00F36DCD" w:rsidRPr="00F36DCD">
        <w:t xml:space="preserve"> v původním termínu i </w:t>
      </w:r>
      <w:r w:rsidR="00FB0270" w:rsidRPr="00F36DCD">
        <w:t xml:space="preserve">na stejném místě, v krásných prostorách chrámu svatého Gorazda. </w:t>
      </w:r>
      <w:r w:rsidR="00F36DCD" w:rsidRPr="00F36DCD">
        <w:t>Pořadatelé</w:t>
      </w:r>
      <w:r w:rsidR="00F36DCD">
        <w:t xml:space="preserve"> také</w:t>
      </w:r>
      <w:r w:rsidR="00F36DCD" w:rsidRPr="00F36DCD">
        <w:t xml:space="preserve"> zachovávají</w:t>
      </w:r>
      <w:r w:rsidR="00FB0270" w:rsidRPr="00F36DCD">
        <w:t xml:space="preserve"> dramaturgickou linii koncertu, kterou je vokální pravoslavná hudba.</w:t>
      </w:r>
      <w:bookmarkStart w:id="0" w:name="_Hlk102642027"/>
      <w:r w:rsidR="00F36DCD">
        <w:t xml:space="preserve"> </w:t>
      </w:r>
      <w:r w:rsidR="1151C2D7" w:rsidRPr="00F36DCD">
        <w:t xml:space="preserve">V neděli 22. května </w:t>
      </w:r>
      <w:r w:rsidR="4094D10D" w:rsidRPr="00F36DCD">
        <w:t xml:space="preserve">proto </w:t>
      </w:r>
      <w:r w:rsidR="1151C2D7" w:rsidRPr="00F36DCD">
        <w:t xml:space="preserve">bude nově na programu </w:t>
      </w:r>
      <w:r w:rsidR="3F884134" w:rsidRPr="00F36DCD">
        <w:t xml:space="preserve">historicky poučená interpretace a vybraných částí bohoslužeb východního křesťanství v byzantském stylu v podání </w:t>
      </w:r>
      <w:proofErr w:type="spellStart"/>
      <w:r w:rsidR="3F884134" w:rsidRPr="00F36DCD">
        <w:t>Giorgiose</w:t>
      </w:r>
      <w:proofErr w:type="spellEnd"/>
      <w:r w:rsidR="3F884134" w:rsidRPr="00F36DCD">
        <w:t> </w:t>
      </w:r>
      <w:proofErr w:type="spellStart"/>
      <w:r w:rsidR="3F884134" w:rsidRPr="00F36DCD">
        <w:t>Dimitriou</w:t>
      </w:r>
      <w:proofErr w:type="spellEnd"/>
      <w:r w:rsidR="3F884134" w:rsidRPr="00F36DCD">
        <w:t xml:space="preserve"> a </w:t>
      </w:r>
      <w:proofErr w:type="spellStart"/>
      <w:r w:rsidR="3F884134" w:rsidRPr="00F36DCD">
        <w:t>Philokallia</w:t>
      </w:r>
      <w:proofErr w:type="spellEnd"/>
      <w:r w:rsidR="3F884134" w:rsidRPr="00F36DCD">
        <w:t xml:space="preserve"> Ensemble</w:t>
      </w:r>
      <w:r w:rsidR="6FA6D766" w:rsidRPr="00F36DCD">
        <w:t xml:space="preserve">, </w:t>
      </w:r>
      <w:r w:rsidR="7D4A9744" w:rsidRPr="00F36DCD">
        <w:t>profesionální</w:t>
      </w:r>
      <w:r w:rsidR="6FA6D766" w:rsidRPr="00F36DCD">
        <w:t>ho</w:t>
      </w:r>
      <w:r w:rsidR="7D4A9744" w:rsidRPr="00F36DCD">
        <w:t xml:space="preserve"> vokální</w:t>
      </w:r>
      <w:r w:rsidR="6FA6D766" w:rsidRPr="00F36DCD">
        <w:t xml:space="preserve">ho </w:t>
      </w:r>
      <w:r w:rsidR="7D4A9744" w:rsidRPr="00F36DCD">
        <w:t>soubor</w:t>
      </w:r>
      <w:r w:rsidR="6FA6D766" w:rsidRPr="00F36DCD">
        <w:t>u</w:t>
      </w:r>
      <w:r w:rsidR="7D4A9744" w:rsidRPr="00F36DCD">
        <w:t xml:space="preserve">, který </w:t>
      </w:r>
      <w:r w:rsidR="00323BC2" w:rsidRPr="00F36DCD">
        <w:t>vznikl v roce</w:t>
      </w:r>
      <w:r w:rsidR="7D4A9744" w:rsidRPr="00F36DCD">
        <w:t xml:space="preserve"> 2005</w:t>
      </w:r>
      <w:r w:rsidR="2EB7161B" w:rsidRPr="00F36DCD">
        <w:t>, a který se s</w:t>
      </w:r>
      <w:r w:rsidR="7D4A9744" w:rsidRPr="00F36DCD">
        <w:t xml:space="preserve">pecializuje zejména na interpretaci pravoslavné hudby. </w:t>
      </w:r>
      <w:bookmarkEnd w:id="0"/>
      <w:r w:rsidR="18F70A8B" w:rsidRPr="00F36DCD">
        <w:t xml:space="preserve">Koncert </w:t>
      </w:r>
      <w:r w:rsidR="18F70A8B" w:rsidRPr="00F36DCD">
        <w:rPr>
          <w:b/>
          <w:bCs/>
        </w:rPr>
        <w:t>„</w:t>
      </w:r>
      <w:r w:rsidR="240BE227" w:rsidRPr="00F36DCD">
        <w:rPr>
          <w:b/>
          <w:bCs/>
        </w:rPr>
        <w:t>Zpěvy byzantské liturgie</w:t>
      </w:r>
      <w:r w:rsidR="18F70A8B" w:rsidRPr="00F36DCD">
        <w:rPr>
          <w:b/>
          <w:bCs/>
        </w:rPr>
        <w:t>“</w:t>
      </w:r>
      <w:r w:rsidR="00BA72C6">
        <w:t xml:space="preserve"> začne </w:t>
      </w:r>
      <w:r w:rsidR="240BE227" w:rsidRPr="00F36DCD">
        <w:t>v 17.00 hod</w:t>
      </w:r>
      <w:r w:rsidR="308CE50B" w:rsidRPr="00F36DCD">
        <w:t>in</w:t>
      </w:r>
      <w:r w:rsidR="00BA72C6">
        <w:t>.</w:t>
      </w:r>
    </w:p>
    <w:p w14:paraId="39130389" w14:textId="0D9587D5" w:rsidR="001065DE" w:rsidRPr="00F36DCD" w:rsidRDefault="280F228B" w:rsidP="565D44A9">
      <w:pPr>
        <w:jc w:val="both"/>
      </w:pPr>
      <w:r w:rsidRPr="00F36DCD">
        <w:t xml:space="preserve">Z organizačních důvodů na straně umělce </w:t>
      </w:r>
      <w:r w:rsidR="4D968918" w:rsidRPr="00F36DCD">
        <w:t xml:space="preserve">byl pořadatel </w:t>
      </w:r>
      <w:r w:rsidRPr="00F36DCD">
        <w:t>bohužel nucen</w:t>
      </w:r>
      <w:r w:rsidR="4D968918" w:rsidRPr="00F36DCD">
        <w:t xml:space="preserve"> </w:t>
      </w:r>
      <w:r w:rsidRPr="00F36DCD">
        <w:t>přistoupit</w:t>
      </w:r>
      <w:r w:rsidR="39CBB8C9" w:rsidRPr="00F36DCD">
        <w:t xml:space="preserve"> </w:t>
      </w:r>
      <w:r w:rsidRPr="00F36DCD">
        <w:t xml:space="preserve">ke </w:t>
      </w:r>
      <w:r w:rsidR="39CBB8C9" w:rsidRPr="00F36DCD">
        <w:t xml:space="preserve">změně původního programu a účinkujících </w:t>
      </w:r>
      <w:r w:rsidR="005D028A" w:rsidRPr="00F36DCD">
        <w:t xml:space="preserve">také </w:t>
      </w:r>
      <w:r w:rsidRPr="00F36DCD">
        <w:t>koncertu</w:t>
      </w:r>
      <w:r w:rsidR="4430C652" w:rsidRPr="00F36DCD">
        <w:t xml:space="preserve"> 24. května</w:t>
      </w:r>
      <w:r w:rsidRPr="00F36DCD">
        <w:t xml:space="preserve"> (program s I</w:t>
      </w:r>
      <w:r w:rsidR="4D968918" w:rsidRPr="00F36DCD">
        <w:t>vou</w:t>
      </w:r>
      <w:r w:rsidRPr="00F36DCD">
        <w:t xml:space="preserve"> Bittovou)</w:t>
      </w:r>
      <w:r w:rsidR="4430C652" w:rsidRPr="00F36DCD">
        <w:t xml:space="preserve">. </w:t>
      </w:r>
      <w:r w:rsidR="5162D797" w:rsidRPr="00F36DCD">
        <w:t xml:space="preserve">Festival </w:t>
      </w:r>
      <w:r w:rsidR="4430C652" w:rsidRPr="00F36DCD">
        <w:t>v tento den</w:t>
      </w:r>
      <w:r w:rsidR="77131F57" w:rsidRPr="00F36DCD">
        <w:t xml:space="preserve"> nabídne koncert </w:t>
      </w:r>
      <w:r w:rsidR="00BA72C6">
        <w:t xml:space="preserve">světoznámého hornisty </w:t>
      </w:r>
      <w:r w:rsidR="77131F57" w:rsidRPr="00F36DCD">
        <w:t xml:space="preserve">Radka </w:t>
      </w:r>
      <w:proofErr w:type="spellStart"/>
      <w:r w:rsidR="77131F57" w:rsidRPr="00F36DCD">
        <w:t>Baboráka</w:t>
      </w:r>
      <w:proofErr w:type="spellEnd"/>
      <w:r w:rsidR="77131F57" w:rsidRPr="00F36DCD">
        <w:t xml:space="preserve"> a jeho </w:t>
      </w:r>
      <w:proofErr w:type="spellStart"/>
      <w:r w:rsidR="77131F57" w:rsidRPr="00F36DCD">
        <w:t>Orquestriny</w:t>
      </w:r>
      <w:proofErr w:type="spellEnd"/>
      <w:r w:rsidR="77131F57" w:rsidRPr="00F36DCD">
        <w:t>. Koncert „</w:t>
      </w:r>
      <w:r w:rsidR="77131F57" w:rsidRPr="00F36DCD">
        <w:rPr>
          <w:b/>
          <w:bCs/>
        </w:rPr>
        <w:t>Vzkříšení anděla“</w:t>
      </w:r>
      <w:r w:rsidR="77131F57" w:rsidRPr="00F36DCD">
        <w:t xml:space="preserve"> se uskuteční ve spolupráci s Klíčem – centrem sociálních služeb, p. o. v rámci oslav 50. výročí jeho činnosti. Radkem Baborákem řízený soubor </w:t>
      </w:r>
      <w:proofErr w:type="spellStart"/>
      <w:r w:rsidR="77131F57" w:rsidRPr="00F36DCD">
        <w:t>Orquestrina</w:t>
      </w:r>
      <w:proofErr w:type="spellEnd"/>
      <w:r w:rsidR="77131F57" w:rsidRPr="00F36DCD">
        <w:t xml:space="preserve"> sestává z vynikajících sólistů a hráčů předních komorních těles.</w:t>
      </w:r>
      <w:r w:rsidR="308CE50B" w:rsidRPr="00F36DCD">
        <w:t xml:space="preserve"> Místo a čas se nemění, koncert začne v původních 19.00 hodin v bazilice Navštívení Panny Marie na Svatém Kopečku u Olomouce.</w:t>
      </w:r>
    </w:p>
    <w:p w14:paraId="3FF502B9" w14:textId="3B74618B" w:rsidR="00B11265" w:rsidRPr="00F36DCD" w:rsidRDefault="00C61CD2" w:rsidP="0068647D">
      <w:pPr>
        <w:jc w:val="both"/>
        <w:rPr>
          <w:rFonts w:cstheme="minorHAnsi"/>
          <w:color w:val="000000" w:themeColor="text1"/>
        </w:rPr>
      </w:pPr>
      <w:r w:rsidRPr="00F36DCD">
        <w:rPr>
          <w:rFonts w:cstheme="minorHAnsi"/>
          <w:color w:val="000000" w:themeColor="text1"/>
        </w:rPr>
        <w:t xml:space="preserve">Zakoupené vstupenky na původní programy 22. i 24. května zůstávají v platnosti. </w:t>
      </w:r>
      <w:r w:rsidR="00CF2877" w:rsidRPr="00F36DCD">
        <w:rPr>
          <w:rFonts w:cstheme="minorHAnsi"/>
          <w:color w:val="000000" w:themeColor="text1"/>
        </w:rPr>
        <w:t>Podrobnější i</w:t>
      </w:r>
      <w:r w:rsidR="0068647D" w:rsidRPr="00F36DCD">
        <w:rPr>
          <w:rFonts w:cstheme="minorHAnsi"/>
          <w:color w:val="000000" w:themeColor="text1"/>
        </w:rPr>
        <w:t>nformac</w:t>
      </w:r>
      <w:r w:rsidR="00CF2877" w:rsidRPr="00F36DCD">
        <w:rPr>
          <w:rFonts w:cstheme="minorHAnsi"/>
          <w:color w:val="000000" w:themeColor="text1"/>
        </w:rPr>
        <w:t>e</w:t>
      </w:r>
      <w:r w:rsidR="0068647D" w:rsidRPr="00F36DCD">
        <w:rPr>
          <w:rFonts w:cstheme="minorHAnsi"/>
          <w:color w:val="000000" w:themeColor="text1"/>
        </w:rPr>
        <w:t xml:space="preserve"> </w:t>
      </w:r>
      <w:r w:rsidR="00CF2877" w:rsidRPr="00F36DCD">
        <w:rPr>
          <w:rFonts w:cstheme="minorHAnsi"/>
          <w:color w:val="000000" w:themeColor="text1"/>
        </w:rPr>
        <w:t xml:space="preserve">k programu a </w:t>
      </w:r>
      <w:r w:rsidR="00E57C54" w:rsidRPr="00F36DCD">
        <w:rPr>
          <w:rFonts w:cstheme="minorHAnsi"/>
          <w:color w:val="000000" w:themeColor="text1"/>
        </w:rPr>
        <w:t>vstupenky</w:t>
      </w:r>
      <w:r w:rsidR="00CF2877" w:rsidRPr="00F36DCD">
        <w:rPr>
          <w:rFonts w:cstheme="minorHAnsi"/>
          <w:color w:val="000000" w:themeColor="text1"/>
        </w:rPr>
        <w:t xml:space="preserve"> jsou</w:t>
      </w:r>
      <w:r w:rsidR="002A1679" w:rsidRPr="00F36DCD">
        <w:rPr>
          <w:rFonts w:cstheme="minorHAnsi"/>
          <w:color w:val="000000" w:themeColor="text1"/>
        </w:rPr>
        <w:t xml:space="preserve"> </w:t>
      </w:r>
      <w:r w:rsidR="0068647D" w:rsidRPr="00F36DCD">
        <w:rPr>
          <w:rFonts w:cstheme="minorHAnsi"/>
          <w:color w:val="000000" w:themeColor="text1"/>
        </w:rPr>
        <w:t xml:space="preserve">k dispozici na www.dvorakovaolomouc.cz. </w:t>
      </w:r>
    </w:p>
    <w:p w14:paraId="17AA2932" w14:textId="05F8EAFC" w:rsidR="00B11265" w:rsidRDefault="00B11265" w:rsidP="0068647D">
      <w:pPr>
        <w:jc w:val="both"/>
        <w:rPr>
          <w:rFonts w:cstheme="minorHAnsi"/>
        </w:rPr>
      </w:pPr>
      <w:r w:rsidRPr="00F36DCD">
        <w:rPr>
          <w:rFonts w:cstheme="minorHAnsi"/>
        </w:rPr>
        <w:t>Kontakt: Klára Mars, tisková mluvčí MFO, k.mars@mfo.cz, 773 689 111</w:t>
      </w:r>
    </w:p>
    <w:p w14:paraId="10AF4909" w14:textId="77777777" w:rsidR="00C946AA" w:rsidRPr="00C43729" w:rsidRDefault="00C946AA" w:rsidP="00C946AA">
      <w:pPr>
        <w:jc w:val="both"/>
        <w:rPr>
          <w:rFonts w:cstheme="minorHAnsi"/>
        </w:rPr>
      </w:pPr>
    </w:p>
    <w:p w14:paraId="2F919604" w14:textId="77777777" w:rsidR="00C43729" w:rsidRPr="00C43729" w:rsidRDefault="00C43729" w:rsidP="00C946AA">
      <w:pPr>
        <w:jc w:val="both"/>
        <w:rPr>
          <w:rFonts w:cstheme="minorHAnsi"/>
        </w:rPr>
      </w:pPr>
    </w:p>
    <w:sectPr w:rsidR="00C43729" w:rsidRPr="00C43729" w:rsidSect="00C3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631"/>
    <w:rsid w:val="00015E17"/>
    <w:rsid w:val="000773FC"/>
    <w:rsid w:val="000847DF"/>
    <w:rsid w:val="000D2503"/>
    <w:rsid w:val="000F5801"/>
    <w:rsid w:val="001065DE"/>
    <w:rsid w:val="001131DA"/>
    <w:rsid w:val="001252B9"/>
    <w:rsid w:val="00164330"/>
    <w:rsid w:val="00195D5A"/>
    <w:rsid w:val="001E4670"/>
    <w:rsid w:val="001F0F35"/>
    <w:rsid w:val="00215BA8"/>
    <w:rsid w:val="00216657"/>
    <w:rsid w:val="00236F10"/>
    <w:rsid w:val="00281D9C"/>
    <w:rsid w:val="002A1679"/>
    <w:rsid w:val="002A5083"/>
    <w:rsid w:val="002E3B4D"/>
    <w:rsid w:val="003133F6"/>
    <w:rsid w:val="00323BC2"/>
    <w:rsid w:val="003269A8"/>
    <w:rsid w:val="0035190C"/>
    <w:rsid w:val="00380975"/>
    <w:rsid w:val="0038235B"/>
    <w:rsid w:val="003B07B5"/>
    <w:rsid w:val="003C1510"/>
    <w:rsid w:val="003E33D0"/>
    <w:rsid w:val="003E5058"/>
    <w:rsid w:val="00401743"/>
    <w:rsid w:val="00410B2F"/>
    <w:rsid w:val="0045114F"/>
    <w:rsid w:val="004654E3"/>
    <w:rsid w:val="004B30B6"/>
    <w:rsid w:val="004C701D"/>
    <w:rsid w:val="004F6B85"/>
    <w:rsid w:val="005070FF"/>
    <w:rsid w:val="00521FB4"/>
    <w:rsid w:val="00562944"/>
    <w:rsid w:val="005950F4"/>
    <w:rsid w:val="005A0580"/>
    <w:rsid w:val="005A09EF"/>
    <w:rsid w:val="005A5A80"/>
    <w:rsid w:val="005A66E8"/>
    <w:rsid w:val="005B02D1"/>
    <w:rsid w:val="005D028A"/>
    <w:rsid w:val="005E6673"/>
    <w:rsid w:val="005F5347"/>
    <w:rsid w:val="00607BFE"/>
    <w:rsid w:val="00633334"/>
    <w:rsid w:val="00643011"/>
    <w:rsid w:val="006769A0"/>
    <w:rsid w:val="0068647D"/>
    <w:rsid w:val="006A1267"/>
    <w:rsid w:val="006D347E"/>
    <w:rsid w:val="006E7631"/>
    <w:rsid w:val="006F0D70"/>
    <w:rsid w:val="00750F5A"/>
    <w:rsid w:val="0075356C"/>
    <w:rsid w:val="0076308C"/>
    <w:rsid w:val="007728EF"/>
    <w:rsid w:val="00775D6A"/>
    <w:rsid w:val="00781C38"/>
    <w:rsid w:val="007844B5"/>
    <w:rsid w:val="00786C2C"/>
    <w:rsid w:val="007A0B27"/>
    <w:rsid w:val="007C44ED"/>
    <w:rsid w:val="007D55A0"/>
    <w:rsid w:val="007F4D65"/>
    <w:rsid w:val="00842C77"/>
    <w:rsid w:val="00862FA7"/>
    <w:rsid w:val="008E6632"/>
    <w:rsid w:val="0090760E"/>
    <w:rsid w:val="009476C7"/>
    <w:rsid w:val="009550D7"/>
    <w:rsid w:val="00956D98"/>
    <w:rsid w:val="009C65C7"/>
    <w:rsid w:val="009D5CED"/>
    <w:rsid w:val="009E18AB"/>
    <w:rsid w:val="009F3702"/>
    <w:rsid w:val="00A35461"/>
    <w:rsid w:val="00A525DD"/>
    <w:rsid w:val="00AB47E4"/>
    <w:rsid w:val="00AC7540"/>
    <w:rsid w:val="00AD01A6"/>
    <w:rsid w:val="00AD6244"/>
    <w:rsid w:val="00AE3E67"/>
    <w:rsid w:val="00AF4988"/>
    <w:rsid w:val="00B11265"/>
    <w:rsid w:val="00B137A1"/>
    <w:rsid w:val="00B36337"/>
    <w:rsid w:val="00B80265"/>
    <w:rsid w:val="00BA72C6"/>
    <w:rsid w:val="00BC6877"/>
    <w:rsid w:val="00BD4924"/>
    <w:rsid w:val="00C02BBB"/>
    <w:rsid w:val="00C02E03"/>
    <w:rsid w:val="00C03DF7"/>
    <w:rsid w:val="00C04404"/>
    <w:rsid w:val="00C273FF"/>
    <w:rsid w:val="00C34B69"/>
    <w:rsid w:val="00C41DE2"/>
    <w:rsid w:val="00C43729"/>
    <w:rsid w:val="00C61CD2"/>
    <w:rsid w:val="00C84AAC"/>
    <w:rsid w:val="00C946AA"/>
    <w:rsid w:val="00CB70A2"/>
    <w:rsid w:val="00CF2877"/>
    <w:rsid w:val="00D147AF"/>
    <w:rsid w:val="00D50EE8"/>
    <w:rsid w:val="00D76922"/>
    <w:rsid w:val="00D77137"/>
    <w:rsid w:val="00DA0C7F"/>
    <w:rsid w:val="00DD5203"/>
    <w:rsid w:val="00DE5F63"/>
    <w:rsid w:val="00E31D02"/>
    <w:rsid w:val="00E35160"/>
    <w:rsid w:val="00E57C54"/>
    <w:rsid w:val="00E81205"/>
    <w:rsid w:val="00E92267"/>
    <w:rsid w:val="00EB1CC9"/>
    <w:rsid w:val="00EB3A86"/>
    <w:rsid w:val="00ED31C4"/>
    <w:rsid w:val="00F30C0A"/>
    <w:rsid w:val="00F36DCD"/>
    <w:rsid w:val="00F51AF8"/>
    <w:rsid w:val="00FB0270"/>
    <w:rsid w:val="00FB76E9"/>
    <w:rsid w:val="00FE1FA2"/>
    <w:rsid w:val="00FE42C6"/>
    <w:rsid w:val="013AF41A"/>
    <w:rsid w:val="0EFF0BBA"/>
    <w:rsid w:val="1151C2D7"/>
    <w:rsid w:val="18F70A8B"/>
    <w:rsid w:val="240BE227"/>
    <w:rsid w:val="280F228B"/>
    <w:rsid w:val="2EB7161B"/>
    <w:rsid w:val="308CE50B"/>
    <w:rsid w:val="34A6678B"/>
    <w:rsid w:val="39CBB8C9"/>
    <w:rsid w:val="3E5EFFF8"/>
    <w:rsid w:val="3F884134"/>
    <w:rsid w:val="4094D10D"/>
    <w:rsid w:val="4430C652"/>
    <w:rsid w:val="4D968918"/>
    <w:rsid w:val="5162D797"/>
    <w:rsid w:val="565D44A9"/>
    <w:rsid w:val="566E254B"/>
    <w:rsid w:val="6FA6D766"/>
    <w:rsid w:val="716D3917"/>
    <w:rsid w:val="77131F57"/>
    <w:rsid w:val="7D4A9744"/>
    <w:rsid w:val="7E6A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FB58"/>
  <w15:docId w15:val="{5231B440-01BC-4C68-A3B6-83808C8A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B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1D9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84A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A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A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A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A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AA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0174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11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4BE88-5872-4CB9-B38A-C8C13BF6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Klára Mars</cp:lastModifiedBy>
  <cp:revision>39</cp:revision>
  <cp:lastPrinted>2022-03-09T07:51:00Z</cp:lastPrinted>
  <dcterms:created xsi:type="dcterms:W3CDTF">2022-05-03T13:23:00Z</dcterms:created>
  <dcterms:modified xsi:type="dcterms:W3CDTF">2022-05-06T09:10:00Z</dcterms:modified>
</cp:coreProperties>
</file>