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BCB" w:rsidRPr="00B147CD" w:rsidRDefault="0094119B" w:rsidP="0094119B">
      <w:pPr>
        <w:pStyle w:val="Nadpis3"/>
        <w:rPr>
          <w:lang w:val="cs-CZ"/>
        </w:rPr>
      </w:pPr>
      <w:r w:rsidRPr="00B147CD">
        <w:rPr>
          <w:lang w:val="cs-CZ"/>
        </w:rPr>
        <w:t>TISKOVÁ ZPRÁVA</w:t>
      </w:r>
    </w:p>
    <w:p w:rsidR="0094119B" w:rsidRPr="00B147CD" w:rsidRDefault="0094119B" w:rsidP="0094119B">
      <w:pPr>
        <w:rPr>
          <w:lang w:val="cs-CZ"/>
        </w:rPr>
      </w:pPr>
    </w:p>
    <w:p w:rsidR="00A91220" w:rsidRDefault="0094119B" w:rsidP="008564DA">
      <w:pPr>
        <w:pStyle w:val="Nadpis2"/>
        <w:jc w:val="center"/>
        <w:rPr>
          <w:lang w:val="cs-CZ"/>
        </w:rPr>
      </w:pPr>
      <w:r w:rsidRPr="00B147CD">
        <w:rPr>
          <w:lang w:val="cs-CZ"/>
        </w:rPr>
        <w:t xml:space="preserve">Dvořákova Olomouc nabídne </w:t>
      </w:r>
      <w:r w:rsidR="008564DA">
        <w:rPr>
          <w:lang w:val="cs-CZ"/>
        </w:rPr>
        <w:t>hudbu napříč stoletími a žánry</w:t>
      </w:r>
    </w:p>
    <w:p w:rsidR="008564DA" w:rsidRPr="00B0361B" w:rsidRDefault="008564DA" w:rsidP="00B0361B">
      <w:pPr>
        <w:rPr>
          <w:lang w:val="cs-CZ"/>
        </w:rPr>
      </w:pPr>
    </w:p>
    <w:p w:rsidR="00A91220" w:rsidRPr="00B147CD" w:rsidRDefault="0094119B" w:rsidP="0094119B">
      <w:pPr>
        <w:rPr>
          <w:rFonts w:ascii="Arial" w:hAnsi="Arial" w:cs="Arial"/>
          <w:lang w:val="cs-CZ"/>
        </w:rPr>
      </w:pPr>
      <w:r w:rsidRPr="00B147CD">
        <w:rPr>
          <w:rFonts w:ascii="Arial" w:hAnsi="Arial" w:cs="Arial"/>
          <w:lang w:val="cs-CZ"/>
        </w:rPr>
        <w:t>Olomouc, 5. března 2020</w:t>
      </w:r>
    </w:p>
    <w:p w:rsidR="0094119B" w:rsidRPr="00B147CD" w:rsidRDefault="0094119B" w:rsidP="0094119B">
      <w:pPr>
        <w:rPr>
          <w:rStyle w:val="Odkazjemn"/>
          <w:rFonts w:cs="Arial"/>
          <w:b/>
          <w:smallCaps w:val="0"/>
          <w:color w:val="auto"/>
          <w:u w:val="none"/>
          <w:lang w:val="cs-CZ"/>
        </w:rPr>
      </w:pPr>
      <w:r w:rsidRPr="00B147CD">
        <w:rPr>
          <w:rStyle w:val="Odkazjemn"/>
          <w:rFonts w:cs="Arial"/>
          <w:b/>
          <w:smallCaps w:val="0"/>
          <w:color w:val="auto"/>
          <w:u w:val="none"/>
          <w:lang w:val="cs-CZ"/>
        </w:rPr>
        <w:t xml:space="preserve">Moravská filharmonie Olomouc představila program letošního ročníku mezinárodního hudebního festivalu Dvořákova Olomouc. Sedm koncertů přinese do Olomouce hudbu napříč několika stoletími i žánry a návštěvníci se mohou těšit </w:t>
      </w:r>
      <w:r w:rsidR="005E15BC">
        <w:rPr>
          <w:rStyle w:val="Odkazjemn"/>
          <w:rFonts w:cs="Arial"/>
          <w:b/>
          <w:smallCaps w:val="0"/>
          <w:color w:val="auto"/>
          <w:u w:val="none"/>
          <w:lang w:val="cs-CZ"/>
        </w:rPr>
        <w:t xml:space="preserve">také </w:t>
      </w:r>
      <w:r w:rsidRPr="00B147CD">
        <w:rPr>
          <w:rStyle w:val="Odkazjemn"/>
          <w:rFonts w:cs="Arial"/>
          <w:b/>
          <w:smallCaps w:val="0"/>
          <w:color w:val="auto"/>
          <w:u w:val="none"/>
          <w:lang w:val="cs-CZ"/>
        </w:rPr>
        <w:t xml:space="preserve">na světové premiéry. Olomouc bude hostit vynikající sólisty, jazzmany i crossoverový projekt, na programu je </w:t>
      </w:r>
      <w:r w:rsidRPr="00B0361B">
        <w:rPr>
          <w:rStyle w:val="Odkazjemn"/>
          <w:rFonts w:cs="Arial"/>
          <w:b/>
          <w:smallCaps w:val="0"/>
          <w:color w:val="auto"/>
          <w:u w:val="none"/>
          <w:lang w:val="cs-CZ"/>
        </w:rPr>
        <w:t>také černobílá americká groteska s živou orchestrální hudbou. Festival se koná od 14. do 22. května a vstupenky jdou</w:t>
      </w:r>
      <w:r w:rsidRPr="00B147CD">
        <w:rPr>
          <w:rStyle w:val="Odkazjemn"/>
          <w:rFonts w:cs="Arial"/>
          <w:b/>
          <w:smallCaps w:val="0"/>
          <w:color w:val="auto"/>
          <w:u w:val="none"/>
          <w:lang w:val="cs-CZ"/>
        </w:rPr>
        <w:t xml:space="preserve"> právě do prodeje.</w:t>
      </w:r>
    </w:p>
    <w:p w:rsidR="0094119B" w:rsidRPr="00B147CD" w:rsidRDefault="0094119B" w:rsidP="0094119B">
      <w:pPr>
        <w:rPr>
          <w:rStyle w:val="Odkazjemn"/>
          <w:rFonts w:cs="Arial"/>
          <w:smallCaps w:val="0"/>
          <w:color w:val="auto"/>
          <w:u w:val="none"/>
          <w:lang w:val="cs-CZ"/>
        </w:rPr>
      </w:pP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Sedm zcela odlišných produkcí Dvořákovy Olomouce nabídne hudbu napříč pěti staletími a na</w:t>
      </w:r>
      <w:r w:rsidR="002A376D">
        <w:rPr>
          <w:rStyle w:val="Odkazjemn"/>
          <w:rFonts w:cs="Arial"/>
          <w:smallCaps w:val="0"/>
          <w:color w:val="auto"/>
          <w:u w:val="none"/>
          <w:lang w:val="cs-CZ"/>
        </w:rPr>
        <w:t xml:space="preserve"> festivalové návštěvníky</w:t>
      </w: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. </w:t>
      </w:r>
      <w:r w:rsidRPr="00B147CD">
        <w:rPr>
          <w:rStyle w:val="CittChar"/>
          <w:lang w:val="cs-CZ"/>
        </w:rPr>
        <w:t>„Hudební festival má být velkolepou oslavou hudební kultury, revuí výjimečných, na sebe navazujících koncertů. S úctou k dlouholeté tradici jsme pro letošní ročník Dvořákovy Olomouce připravili právě takovýto program,“</w:t>
      </w: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 uvádí Ivana Kalina Tabak, dramaturgyně festivalu Dvořákova Olomouc. Hlavní programovou osou jsou díla Antonína Dvořáka, a to kompozice symfonické, komorní  a písňové v interpretaci špičkových umělců. Na festival zavítají taková zvučná jmé</w:t>
      </w:r>
      <w:r w:rsid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na, jakými jsou klavírista </w:t>
      </w: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Marián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Lapšanský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, vynikající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Bennewitzovo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 kvarteto a skvělá  PKF – Prague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Philharmonia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. </w:t>
      </w:r>
      <w:r w:rsid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Renomovaný soubor </w:t>
      </w: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Musica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Florea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 </w:t>
      </w:r>
      <w:r w:rsid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pak </w:t>
      </w:r>
      <w:r w:rsidR="0068070F">
        <w:rPr>
          <w:rStyle w:val="Odkazjemn"/>
          <w:rFonts w:cs="Arial"/>
          <w:smallCaps w:val="0"/>
          <w:color w:val="auto"/>
          <w:u w:val="none"/>
          <w:lang w:val="cs-CZ"/>
        </w:rPr>
        <w:t xml:space="preserve">poprvé </w:t>
      </w: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předvede Dvořákovo dílo tak, jak znělo za jeho života – poučenou interpretací s dobovými hudebními nástroji</w:t>
      </w:r>
      <w:r w:rsidR="00AB15BC">
        <w:rPr>
          <w:rStyle w:val="Odkazjemn"/>
          <w:rFonts w:cs="Arial"/>
          <w:smallCaps w:val="0"/>
          <w:color w:val="auto"/>
          <w:u w:val="none"/>
          <w:lang w:val="cs-CZ"/>
        </w:rPr>
        <w:t>.</w:t>
      </w:r>
    </w:p>
    <w:p w:rsidR="00F23807" w:rsidRPr="00B0361B" w:rsidRDefault="0094119B" w:rsidP="002A376D">
      <w:pPr>
        <w:rPr>
          <w:rStyle w:val="Odkazjemn"/>
          <w:rFonts w:cs="Arial"/>
          <w:i/>
          <w:iCs/>
          <w:smallCaps w:val="0"/>
          <w:color w:val="auto"/>
          <w:szCs w:val="18"/>
          <w:u w:val="none"/>
          <w:lang w:val="cs-CZ"/>
        </w:rPr>
      </w:pP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Zahraniční hvězdy festivalu se v regionu představí úplně poprvé – </w:t>
      </w:r>
      <w:r w:rsidR="00AB15BC">
        <w:rPr>
          <w:rStyle w:val="Odkazjemn"/>
          <w:rFonts w:cs="Arial"/>
          <w:smallCaps w:val="0"/>
          <w:color w:val="auto"/>
          <w:u w:val="none"/>
          <w:lang w:val="cs-CZ"/>
        </w:rPr>
        <w:t>a</w:t>
      </w: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nsámbl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Soqquadro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Italiano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 vyzývá návštěvníky programem Kdo se bojí baroka? jedinečnou fúzí barokní hudby, tance i da</w:t>
      </w:r>
      <w:r w:rsidR="00B147CD">
        <w:rPr>
          <w:rStyle w:val="Odkazjemn"/>
          <w:rFonts w:cs="Arial"/>
          <w:smallCaps w:val="0"/>
          <w:color w:val="auto"/>
          <w:u w:val="none"/>
          <w:lang w:val="cs-CZ"/>
        </w:rPr>
        <w:t>lších uměleckých forem a žánrů. N</w:t>
      </w: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ávštěvníci </w:t>
      </w:r>
      <w:r w:rsid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závěrečného koncertu – Velkého finále </w:t>
      </w:r>
      <w:r w:rsidR="0068070F">
        <w:rPr>
          <w:rStyle w:val="Odkazjemn"/>
          <w:rFonts w:cs="Arial"/>
          <w:smallCaps w:val="0"/>
          <w:color w:val="auto"/>
          <w:u w:val="none"/>
          <w:lang w:val="cs-CZ"/>
        </w:rPr>
        <w:t>–</w:t>
      </w:r>
      <w:r w:rsidR="0068070F">
        <w:rPr>
          <w:rStyle w:val="Odkazjemn"/>
          <w:rFonts w:cs="Arial"/>
          <w:smallCaps w:val="0"/>
          <w:color w:val="auto"/>
          <w:u w:val="none"/>
          <w:lang w:val="cs-CZ"/>
        </w:rPr>
        <w:t xml:space="preserve"> </w:t>
      </w: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uslyší vynikající srbskou klavíristku Tamaru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Stefanović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.</w:t>
      </w:r>
      <w:r w:rsidR="00AB15BC">
        <w:rPr>
          <w:rStyle w:val="Odkazjemn"/>
          <w:rFonts w:cs="Arial"/>
          <w:smallCaps w:val="0"/>
          <w:color w:val="auto"/>
          <w:u w:val="none"/>
          <w:lang w:val="cs-CZ"/>
        </w:rPr>
        <w:t xml:space="preserve"> </w:t>
      </w: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Již tradičně připravili organizátoři festivalu i hudebně-filmovou lahůdku – černobílou americkou grotesku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Frigo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, oběť krevní msty, s premiérou filmov</w:t>
      </w:r>
      <w:r w:rsidR="002A376D">
        <w:rPr>
          <w:rStyle w:val="Odkazjemn"/>
          <w:rFonts w:cs="Arial"/>
          <w:smallCaps w:val="0"/>
          <w:color w:val="auto"/>
          <w:u w:val="none"/>
          <w:lang w:val="cs-CZ"/>
        </w:rPr>
        <w:t xml:space="preserve">é hudby Roberta </w:t>
      </w:r>
      <w:proofErr w:type="spellStart"/>
      <w:r w:rsidR="002A376D">
        <w:rPr>
          <w:rStyle w:val="Odkazjemn"/>
          <w:rFonts w:cs="Arial"/>
          <w:smallCaps w:val="0"/>
          <w:color w:val="auto"/>
          <w:u w:val="none"/>
          <w:lang w:val="cs-CZ"/>
        </w:rPr>
        <w:t>Israele</w:t>
      </w:r>
      <w:proofErr w:type="spellEnd"/>
      <w:r w:rsidR="002A376D">
        <w:rPr>
          <w:rStyle w:val="Odkazjemn"/>
          <w:rFonts w:cs="Arial"/>
          <w:smallCaps w:val="0"/>
          <w:color w:val="auto"/>
          <w:u w:val="none"/>
          <w:lang w:val="cs-CZ"/>
        </w:rPr>
        <w:t>.</w:t>
      </w:r>
    </w:p>
    <w:p w:rsidR="00AB15BC" w:rsidRPr="00B0361B" w:rsidRDefault="00F23807" w:rsidP="002A376D">
      <w:pPr>
        <w:rPr>
          <w:rStyle w:val="Odkazjemn"/>
          <w:rFonts w:cs="Arial"/>
          <w:smallCaps w:val="0"/>
          <w:color w:val="auto"/>
          <w:szCs w:val="18"/>
          <w:u w:val="none"/>
          <w:lang w:val="cs-CZ"/>
        </w:rPr>
      </w:pPr>
      <w:r w:rsidRPr="00B0361B">
        <w:rPr>
          <w:rStyle w:val="Odkazjemn"/>
          <w:rFonts w:cs="Arial"/>
          <w:i/>
          <w:iCs/>
          <w:smallCaps w:val="0"/>
          <w:color w:val="auto"/>
          <w:szCs w:val="18"/>
          <w:u w:val="none"/>
          <w:lang w:val="cs-CZ"/>
        </w:rPr>
        <w:t>„</w:t>
      </w:r>
      <w:r w:rsidR="00AB15BC" w:rsidRPr="00B0361B">
        <w:rPr>
          <w:rFonts w:ascii="Arial" w:hAnsi="Arial" w:cs="Arial"/>
          <w:i/>
          <w:iCs/>
          <w:color w:val="000000"/>
          <w:szCs w:val="18"/>
          <w:lang w:val="cs-CZ"/>
        </w:rPr>
        <w:t>J</w:t>
      </w:r>
      <w:r w:rsidR="00AB15BC" w:rsidRPr="00B0361B">
        <w:rPr>
          <w:rFonts w:ascii="Arial" w:hAnsi="Arial" w:cs="Arial"/>
          <w:i/>
          <w:iCs/>
          <w:color w:val="000000"/>
          <w:szCs w:val="18"/>
          <w:lang w:val="cs-CZ"/>
        </w:rPr>
        <w:t>e dobře, že každé kulturní místo má své tradiční události, které kulturu zprostředkovávají a oslavují. V případě klasické hudby a Olomouce to je především tento festival, jehož historie sahá až do roku 1950</w:t>
      </w:r>
      <w:r w:rsidRPr="00B0361B">
        <w:rPr>
          <w:rFonts w:ascii="Arial" w:hAnsi="Arial" w:cs="Arial"/>
          <w:i/>
          <w:iCs/>
          <w:color w:val="000000"/>
          <w:szCs w:val="18"/>
          <w:lang w:val="cs-CZ"/>
        </w:rPr>
        <w:t>,”</w:t>
      </w:r>
      <w:r w:rsidR="00AB15BC" w:rsidRPr="00B0361B">
        <w:rPr>
          <w:rFonts w:ascii="Arial" w:hAnsi="Arial" w:cs="Arial"/>
          <w:color w:val="000000"/>
          <w:szCs w:val="18"/>
          <w:lang w:val="cs-CZ"/>
        </w:rPr>
        <w:t xml:space="preserve"> říká Jonáš Harman, ředitel Moravské filharmonie Olomouc, a dodává,</w:t>
      </w:r>
      <w:r w:rsidRPr="00B0361B">
        <w:rPr>
          <w:rFonts w:ascii="Arial" w:hAnsi="Arial" w:cs="Arial"/>
          <w:color w:val="000000"/>
          <w:szCs w:val="18"/>
          <w:lang w:val="cs-CZ"/>
        </w:rPr>
        <w:t xml:space="preserve"> </w:t>
      </w:r>
      <w:r w:rsidRPr="00B0361B">
        <w:rPr>
          <w:rStyle w:val="Odkazjemn"/>
          <w:rFonts w:cs="Arial"/>
          <w:smallCaps w:val="0"/>
          <w:color w:val="auto"/>
          <w:szCs w:val="18"/>
          <w:u w:val="none"/>
          <w:lang w:val="cs-CZ"/>
        </w:rPr>
        <w:t>„</w:t>
      </w:r>
      <w:r w:rsidR="00AB15BC" w:rsidRPr="00B0361B">
        <w:rPr>
          <w:rFonts w:ascii="Arial" w:hAnsi="Arial" w:cs="Arial"/>
          <w:i/>
          <w:iCs/>
          <w:color w:val="000000" w:themeColor="text1"/>
          <w:szCs w:val="18"/>
          <w:lang w:val="cs-CZ"/>
        </w:rPr>
        <w:t>v</w:t>
      </w:r>
      <w:r w:rsidR="00AB15BC" w:rsidRPr="00B0361B">
        <w:rPr>
          <w:rFonts w:ascii="Arial" w:hAnsi="Arial" w:cs="Arial"/>
          <w:i/>
          <w:iCs/>
          <w:color w:val="000000" w:themeColor="text1"/>
          <w:szCs w:val="18"/>
          <w:lang w:val="cs-CZ"/>
        </w:rPr>
        <w:t xml:space="preserve">ěřím, že se </w:t>
      </w:r>
      <w:r w:rsidR="00AB15BC" w:rsidRPr="00B0361B">
        <w:rPr>
          <w:rFonts w:ascii="Arial" w:hAnsi="Arial" w:cs="Arial"/>
          <w:i/>
          <w:iCs/>
          <w:color w:val="000000" w:themeColor="text1"/>
          <w:szCs w:val="18"/>
          <w:lang w:val="cs-CZ"/>
        </w:rPr>
        <w:t xml:space="preserve">návštěvníkům </w:t>
      </w:r>
      <w:r w:rsidR="00AB15BC" w:rsidRPr="00B0361B">
        <w:rPr>
          <w:rFonts w:ascii="Arial" w:hAnsi="Arial" w:cs="Arial"/>
          <w:i/>
          <w:iCs/>
          <w:color w:val="000000" w:themeColor="text1"/>
          <w:szCs w:val="18"/>
          <w:lang w:val="cs-CZ"/>
        </w:rPr>
        <w:t xml:space="preserve">letošní ročník festivalu bude líbit a že ocení naše úsilí pokračovat v tradici a festival dále rozvíjet a </w:t>
      </w:r>
      <w:r w:rsidR="00AB15BC" w:rsidRPr="00B0361B">
        <w:rPr>
          <w:rFonts w:ascii="Arial" w:hAnsi="Arial" w:cs="Arial"/>
          <w:i/>
          <w:iCs/>
          <w:color w:val="000000" w:themeColor="text1"/>
          <w:szCs w:val="18"/>
          <w:lang w:val="cs-CZ"/>
        </w:rPr>
        <w:t>p</w:t>
      </w:r>
      <w:r w:rsidR="00AB15BC" w:rsidRPr="00B0361B">
        <w:rPr>
          <w:rFonts w:ascii="Arial" w:hAnsi="Arial" w:cs="Arial"/>
          <w:i/>
          <w:iCs/>
          <w:color w:val="000000" w:themeColor="text1"/>
          <w:szCs w:val="18"/>
          <w:lang w:val="cs-CZ"/>
        </w:rPr>
        <w:t>roměňovat.</w:t>
      </w:r>
      <w:r w:rsidRPr="00B0361B">
        <w:rPr>
          <w:rFonts w:ascii="Arial" w:hAnsi="Arial" w:cs="Arial"/>
          <w:i/>
          <w:iCs/>
          <w:color w:val="000000" w:themeColor="text1"/>
          <w:szCs w:val="18"/>
          <w:lang w:val="cs-CZ"/>
        </w:rPr>
        <w:t>”</w:t>
      </w:r>
    </w:p>
    <w:p w:rsidR="00AB15BC" w:rsidRDefault="00AB15BC" w:rsidP="002A376D">
      <w:pPr>
        <w:rPr>
          <w:rStyle w:val="Odkazjemn"/>
          <w:rFonts w:cs="Arial"/>
          <w:smallCaps w:val="0"/>
          <w:color w:val="auto"/>
          <w:u w:val="none"/>
          <w:lang w:val="cs-CZ"/>
        </w:rPr>
      </w:pPr>
    </w:p>
    <w:p w:rsidR="002A376D" w:rsidRPr="00B147CD" w:rsidRDefault="002A376D" w:rsidP="002A376D">
      <w:pPr>
        <w:rPr>
          <w:rStyle w:val="Odkazjemn"/>
          <w:rFonts w:cs="Arial"/>
          <w:smallCaps w:val="0"/>
          <w:color w:val="auto"/>
          <w:u w:val="none"/>
          <w:lang w:val="cs-CZ"/>
        </w:rPr>
      </w:pPr>
      <w:r>
        <w:rPr>
          <w:rStyle w:val="Odkazjemn"/>
          <w:rFonts w:cs="Arial"/>
          <w:smallCaps w:val="0"/>
          <w:color w:val="auto"/>
          <w:u w:val="none"/>
          <w:lang w:val="cs-CZ"/>
        </w:rPr>
        <w:t xml:space="preserve">Vstupenky </w:t>
      </w:r>
      <w:r w:rsidR="00F23807">
        <w:rPr>
          <w:rStyle w:val="Odkazjemn"/>
          <w:rFonts w:cs="Arial"/>
          <w:smallCaps w:val="0"/>
          <w:color w:val="auto"/>
          <w:u w:val="none"/>
          <w:lang w:val="cs-CZ"/>
        </w:rPr>
        <w:t xml:space="preserve">na festival Dvořákova Olomouc </w:t>
      </w:r>
      <w:r>
        <w:rPr>
          <w:rStyle w:val="Odkazjemn"/>
          <w:rFonts w:cs="Arial"/>
          <w:smallCaps w:val="0"/>
          <w:color w:val="auto"/>
          <w:u w:val="none"/>
          <w:lang w:val="cs-CZ"/>
        </w:rPr>
        <w:t>jsou v prodeji od 5. března online na webu festivalu DvorakovaOlomouc.cz, anebo v Informačním centru Olomouc v budově radnice na Horním náměstí.</w:t>
      </w:r>
    </w:p>
    <w:p w:rsidR="0094119B" w:rsidRPr="00B147CD" w:rsidRDefault="0094119B" w:rsidP="0094119B">
      <w:pPr>
        <w:rPr>
          <w:rStyle w:val="Odkazjemn"/>
          <w:rFonts w:cs="Arial"/>
          <w:smallCaps w:val="0"/>
          <w:color w:val="auto"/>
          <w:u w:val="none"/>
          <w:lang w:val="cs-CZ"/>
        </w:rPr>
      </w:pPr>
    </w:p>
    <w:p w:rsidR="0094119B" w:rsidRPr="00B147CD" w:rsidRDefault="0094119B" w:rsidP="00573039">
      <w:pPr>
        <w:pStyle w:val="Nadpis3"/>
        <w:rPr>
          <w:rStyle w:val="Odkazjemn"/>
          <w:smallCaps w:val="0"/>
          <w:color w:val="auto"/>
          <w:sz w:val="28"/>
          <w:u w:val="none"/>
          <w:lang w:val="cs-CZ"/>
        </w:rPr>
      </w:pPr>
      <w:r w:rsidRPr="00B147CD">
        <w:rPr>
          <w:rStyle w:val="Odkazjemn"/>
          <w:smallCaps w:val="0"/>
          <w:color w:val="auto"/>
          <w:sz w:val="28"/>
          <w:u w:val="none"/>
          <w:lang w:val="cs-CZ"/>
        </w:rPr>
        <w:t>Program festivalu</w:t>
      </w:r>
    </w:p>
    <w:p w:rsidR="002A376D" w:rsidRDefault="002A376D" w:rsidP="00B147CD">
      <w:pPr>
        <w:tabs>
          <w:tab w:val="left" w:pos="1560"/>
        </w:tabs>
        <w:rPr>
          <w:rStyle w:val="Odkazjemn"/>
          <w:rFonts w:cs="Arial"/>
          <w:b/>
          <w:smallCaps w:val="0"/>
          <w:color w:val="auto"/>
          <w:u w:val="none"/>
          <w:lang w:val="cs-CZ"/>
        </w:rPr>
      </w:pPr>
    </w:p>
    <w:p w:rsidR="0094119B" w:rsidRPr="00B147CD" w:rsidRDefault="0094119B" w:rsidP="00B147CD">
      <w:pPr>
        <w:tabs>
          <w:tab w:val="left" w:pos="1560"/>
        </w:tabs>
        <w:rPr>
          <w:rStyle w:val="Odkazjemn"/>
          <w:rFonts w:cs="Arial"/>
          <w:b/>
          <w:smallCaps w:val="0"/>
          <w:color w:val="auto"/>
          <w:u w:val="none"/>
          <w:lang w:val="cs-CZ"/>
        </w:rPr>
      </w:pPr>
      <w:r w:rsidRPr="00B147CD">
        <w:rPr>
          <w:rStyle w:val="Odkazjemn"/>
          <w:rFonts w:cs="Arial"/>
          <w:b/>
          <w:smallCaps w:val="0"/>
          <w:color w:val="auto"/>
          <w:u w:val="none"/>
          <w:lang w:val="cs-CZ"/>
        </w:rPr>
        <w:t>14. 5. | 19.00 | Reduta</w:t>
      </w:r>
      <w:r w:rsidR="00B147CD" w:rsidRPr="00B147CD">
        <w:rPr>
          <w:rStyle w:val="Odkazjemn"/>
          <w:rFonts w:cs="Arial"/>
          <w:b/>
          <w:smallCaps w:val="0"/>
          <w:color w:val="auto"/>
          <w:u w:val="none"/>
          <w:lang w:val="cs-CZ"/>
        </w:rPr>
        <w:t xml:space="preserve"> | </w:t>
      </w:r>
      <w:r w:rsidRPr="00B147CD">
        <w:rPr>
          <w:rStyle w:val="Odkazjemn"/>
          <w:rFonts w:cs="Arial"/>
          <w:b/>
          <w:smallCaps w:val="0"/>
          <w:color w:val="auto"/>
          <w:u w:val="none"/>
          <w:lang w:val="cs-CZ"/>
        </w:rPr>
        <w:t>Zahajovací koncert festivalu</w:t>
      </w:r>
    </w:p>
    <w:p w:rsidR="0094119B" w:rsidRPr="00B147CD" w:rsidRDefault="0094119B" w:rsidP="00B147CD">
      <w:pPr>
        <w:pStyle w:val="Nadpis3"/>
        <w:rPr>
          <w:rStyle w:val="Odkazjemn"/>
          <w:smallCaps w:val="0"/>
          <w:color w:val="auto"/>
          <w:sz w:val="28"/>
          <w:u w:val="none"/>
          <w:lang w:val="cs-CZ"/>
        </w:rPr>
      </w:pPr>
      <w:r w:rsidRPr="00B147CD">
        <w:rPr>
          <w:rStyle w:val="Odkazjemn"/>
          <w:smallCaps w:val="0"/>
          <w:color w:val="auto"/>
          <w:sz w:val="28"/>
          <w:u w:val="none"/>
          <w:lang w:val="cs-CZ"/>
        </w:rPr>
        <w:t>Dvořák jedinečný</w:t>
      </w:r>
    </w:p>
    <w:p w:rsidR="0094119B" w:rsidRPr="00B147CD" w:rsidRDefault="0094119B" w:rsidP="00B147CD">
      <w:pPr>
        <w:tabs>
          <w:tab w:val="left" w:pos="1560"/>
        </w:tabs>
        <w:rPr>
          <w:rStyle w:val="Odkazjemn"/>
          <w:rFonts w:cs="Arial"/>
          <w:smallCaps w:val="0"/>
          <w:color w:val="auto"/>
          <w:u w:val="none"/>
          <w:lang w:val="cs-CZ"/>
        </w:rPr>
      </w:pP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První novodobé uvedení Dvořákových děl na historických nástrojích, dobové hráčské manýry a vůbec úplně jiné znění Dvořákovy hudby, než jsme zvyklí. Koncert provází slovem samotný dirigent špičkového tělesa Marek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Štryncl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.</w:t>
      </w:r>
    </w:p>
    <w:p w:rsidR="00B147CD" w:rsidRDefault="00B147CD" w:rsidP="00B147CD">
      <w:pPr>
        <w:tabs>
          <w:tab w:val="left" w:pos="1560"/>
        </w:tabs>
        <w:rPr>
          <w:lang w:val="cs-CZ"/>
        </w:rPr>
      </w:pPr>
    </w:p>
    <w:p w:rsidR="00F23807" w:rsidRDefault="00F23807" w:rsidP="00B147CD">
      <w:pPr>
        <w:tabs>
          <w:tab w:val="left" w:pos="1560"/>
        </w:tabs>
        <w:rPr>
          <w:lang w:val="cs-CZ"/>
        </w:rPr>
      </w:pPr>
    </w:p>
    <w:p w:rsidR="00747439" w:rsidRPr="00B147CD" w:rsidRDefault="00747439" w:rsidP="00B147CD">
      <w:pPr>
        <w:tabs>
          <w:tab w:val="left" w:pos="1560"/>
        </w:tabs>
        <w:rPr>
          <w:lang w:val="cs-CZ"/>
        </w:rPr>
      </w:pPr>
    </w:p>
    <w:p w:rsidR="0094119B" w:rsidRPr="00B147CD" w:rsidRDefault="0094119B" w:rsidP="00B147CD">
      <w:pPr>
        <w:tabs>
          <w:tab w:val="left" w:pos="1560"/>
        </w:tabs>
        <w:rPr>
          <w:b/>
          <w:lang w:val="cs-CZ"/>
        </w:rPr>
      </w:pPr>
      <w:r w:rsidRPr="00B147CD">
        <w:rPr>
          <w:b/>
          <w:lang w:val="cs-CZ"/>
        </w:rPr>
        <w:lastRenderedPageBreak/>
        <w:t>15. 5. | 17.30 | Arcibiskupský palác</w:t>
      </w:r>
      <w:r w:rsidR="00B147CD" w:rsidRPr="00B147CD">
        <w:rPr>
          <w:b/>
          <w:lang w:val="cs-CZ"/>
        </w:rPr>
        <w:t xml:space="preserve"> | </w:t>
      </w:r>
      <w:r w:rsidR="00573039">
        <w:rPr>
          <w:b/>
          <w:lang w:val="cs-CZ"/>
        </w:rPr>
        <w:t>Pě</w:t>
      </w:r>
      <w:r w:rsidRPr="00B147CD">
        <w:rPr>
          <w:b/>
          <w:lang w:val="cs-CZ"/>
        </w:rPr>
        <w:t xml:space="preserve">vecký </w:t>
      </w:r>
      <w:r w:rsidR="00573039">
        <w:rPr>
          <w:b/>
          <w:lang w:val="cs-CZ"/>
        </w:rPr>
        <w:t>recitá</w:t>
      </w:r>
      <w:r w:rsidRPr="00B147CD">
        <w:rPr>
          <w:b/>
          <w:lang w:val="cs-CZ"/>
        </w:rPr>
        <w:t>l</w:t>
      </w:r>
    </w:p>
    <w:p w:rsidR="0094119B" w:rsidRPr="00B147CD" w:rsidRDefault="0094119B" w:rsidP="00B147CD">
      <w:pPr>
        <w:pStyle w:val="Nadpis3"/>
        <w:rPr>
          <w:lang w:val="cs-CZ"/>
        </w:rPr>
      </w:pPr>
      <w:r w:rsidRPr="00B147CD">
        <w:rPr>
          <w:lang w:val="cs-CZ"/>
        </w:rPr>
        <w:t>Hudební soirée v paláci</w:t>
      </w:r>
    </w:p>
    <w:p w:rsidR="0094119B" w:rsidRPr="00B147CD" w:rsidRDefault="0094119B" w:rsidP="00B147CD">
      <w:pPr>
        <w:tabs>
          <w:tab w:val="left" w:pos="1560"/>
        </w:tabs>
        <w:rPr>
          <w:rStyle w:val="Odkazjemn"/>
          <w:rFonts w:cs="Arial"/>
          <w:smallCaps w:val="0"/>
          <w:color w:val="auto"/>
          <w:u w:val="none"/>
          <w:lang w:val="cs-CZ"/>
        </w:rPr>
      </w:pPr>
      <w:r w:rsidRPr="00B147CD">
        <w:rPr>
          <w:rStyle w:val="A1"/>
          <w:lang w:val="cs-CZ"/>
        </w:rPr>
        <w:t xml:space="preserve">Skvěle sehraná umělecká dvojice – mezzosopranistka Eva </w:t>
      </w:r>
      <w:proofErr w:type="spellStart"/>
      <w:r w:rsidRPr="00B147CD">
        <w:rPr>
          <w:rStyle w:val="A1"/>
          <w:lang w:val="cs-CZ"/>
        </w:rPr>
        <w:t>Garajová</w:t>
      </w:r>
      <w:proofErr w:type="spellEnd"/>
      <w:r w:rsidRPr="00B147CD">
        <w:rPr>
          <w:rStyle w:val="A1"/>
          <w:lang w:val="cs-CZ"/>
        </w:rPr>
        <w:t xml:space="preserve"> a legenda slovenské klavírní interpretace Marián </w:t>
      </w:r>
      <w:proofErr w:type="spellStart"/>
      <w:r w:rsidRPr="00B147CD">
        <w:rPr>
          <w:rStyle w:val="A1"/>
          <w:lang w:val="cs-CZ"/>
        </w:rPr>
        <w:t>Lapšanský</w:t>
      </w:r>
      <w:proofErr w:type="spellEnd"/>
      <w:r w:rsidRPr="00B147CD">
        <w:rPr>
          <w:rStyle w:val="A1"/>
          <w:lang w:val="cs-CZ"/>
        </w:rPr>
        <w:t xml:space="preserve"> – nás zavedou do říše české písňové a klavírní tvorby. Zazní i díla letošních jubilantů Vítězslava Nováka a Zdeňka Fibicha.</w:t>
      </w:r>
    </w:p>
    <w:p w:rsidR="0094119B" w:rsidRPr="00B147CD" w:rsidRDefault="0094119B" w:rsidP="00B147CD">
      <w:pPr>
        <w:tabs>
          <w:tab w:val="left" w:pos="1560"/>
        </w:tabs>
        <w:rPr>
          <w:rStyle w:val="Odkazjemn"/>
          <w:rFonts w:cs="Arial"/>
          <w:smallCaps w:val="0"/>
          <w:color w:val="auto"/>
          <w:u w:val="none"/>
          <w:lang w:val="cs-CZ"/>
        </w:rPr>
      </w:pPr>
    </w:p>
    <w:p w:rsidR="0094119B" w:rsidRPr="00B147CD" w:rsidRDefault="0094119B" w:rsidP="00B147CD">
      <w:pPr>
        <w:tabs>
          <w:tab w:val="left" w:pos="1560"/>
        </w:tabs>
        <w:rPr>
          <w:rStyle w:val="Odkazjemn"/>
          <w:rFonts w:cs="Arial"/>
          <w:b/>
          <w:smallCaps w:val="0"/>
          <w:color w:val="auto"/>
          <w:u w:val="none"/>
          <w:lang w:val="cs-CZ"/>
        </w:rPr>
      </w:pPr>
      <w:r w:rsidRPr="00B147CD">
        <w:rPr>
          <w:rStyle w:val="Odkazjemn"/>
          <w:rFonts w:cs="Arial"/>
          <w:b/>
          <w:smallCaps w:val="0"/>
          <w:color w:val="auto"/>
          <w:u w:val="none"/>
          <w:lang w:val="cs-CZ"/>
        </w:rPr>
        <w:t xml:space="preserve">16. 5. | 19.00 | Kino </w:t>
      </w:r>
      <w:proofErr w:type="spellStart"/>
      <w:r w:rsidRPr="00B147CD">
        <w:rPr>
          <w:rStyle w:val="Odkazjemn"/>
          <w:rFonts w:cs="Arial"/>
          <w:b/>
          <w:smallCaps w:val="0"/>
          <w:color w:val="auto"/>
          <w:u w:val="none"/>
          <w:lang w:val="cs-CZ"/>
        </w:rPr>
        <w:t>Metropol</w:t>
      </w:r>
      <w:proofErr w:type="spellEnd"/>
      <w:r w:rsidR="00B147CD" w:rsidRPr="00B147CD">
        <w:rPr>
          <w:rStyle w:val="Odkazjemn"/>
          <w:rFonts w:cs="Arial"/>
          <w:b/>
          <w:smallCaps w:val="0"/>
          <w:color w:val="auto"/>
          <w:u w:val="none"/>
          <w:lang w:val="cs-CZ"/>
        </w:rPr>
        <w:t xml:space="preserve"> | </w:t>
      </w:r>
      <w:proofErr w:type="spellStart"/>
      <w:r w:rsidRPr="00B147CD">
        <w:rPr>
          <w:rStyle w:val="Odkazjemn"/>
          <w:rFonts w:cs="Arial"/>
          <w:b/>
          <w:smallCaps w:val="0"/>
          <w:color w:val="auto"/>
          <w:u w:val="none"/>
          <w:lang w:val="cs-CZ"/>
        </w:rPr>
        <w:t>Frigo</w:t>
      </w:r>
      <w:proofErr w:type="spellEnd"/>
      <w:r w:rsidRPr="00B147CD">
        <w:rPr>
          <w:rStyle w:val="Odkazjemn"/>
          <w:rFonts w:cs="Arial"/>
          <w:b/>
          <w:smallCaps w:val="0"/>
          <w:color w:val="auto"/>
          <w:u w:val="none"/>
          <w:lang w:val="cs-CZ"/>
        </w:rPr>
        <w:t>, oběť krevní msty, aneb americká groteska na motivy Romea a Julie</w:t>
      </w:r>
    </w:p>
    <w:p w:rsidR="0094119B" w:rsidRPr="00B147CD" w:rsidRDefault="001C37C9" w:rsidP="00B147CD">
      <w:pPr>
        <w:pStyle w:val="Nadpis3"/>
        <w:rPr>
          <w:rStyle w:val="Odkazjemn"/>
          <w:smallCaps w:val="0"/>
          <w:color w:val="auto"/>
          <w:sz w:val="28"/>
          <w:u w:val="none"/>
          <w:lang w:val="cs-CZ"/>
        </w:rPr>
      </w:pPr>
      <w:r w:rsidRPr="00B147CD">
        <w:rPr>
          <w:rStyle w:val="Odkazjemn"/>
          <w:smallCaps w:val="0"/>
          <w:color w:val="auto"/>
          <w:sz w:val="28"/>
          <w:u w:val="none"/>
          <w:lang w:val="cs-CZ"/>
        </w:rPr>
        <w:t xml:space="preserve">Groteska &amp; live </w:t>
      </w:r>
      <w:proofErr w:type="spellStart"/>
      <w:r w:rsidRPr="00B147CD">
        <w:rPr>
          <w:rStyle w:val="Odkazjemn"/>
          <w:smallCaps w:val="0"/>
          <w:color w:val="auto"/>
          <w:sz w:val="28"/>
          <w:u w:val="none"/>
          <w:lang w:val="cs-CZ"/>
        </w:rPr>
        <w:t>orchestra</w:t>
      </w:r>
      <w:proofErr w:type="spellEnd"/>
    </w:p>
    <w:p w:rsidR="001C37C9" w:rsidRPr="00B147CD" w:rsidRDefault="001C37C9" w:rsidP="00B147CD">
      <w:pPr>
        <w:tabs>
          <w:tab w:val="left" w:pos="1560"/>
        </w:tabs>
        <w:rPr>
          <w:rStyle w:val="Odkazjemn"/>
          <w:rFonts w:cs="Arial"/>
          <w:smallCaps w:val="0"/>
          <w:color w:val="auto"/>
          <w:u w:val="none"/>
          <w:lang w:val="cs-CZ"/>
        </w:rPr>
      </w:pPr>
      <w:r w:rsidRPr="00B147CD">
        <w:rPr>
          <w:rStyle w:val="A1"/>
          <w:lang w:val="cs-CZ"/>
        </w:rPr>
        <w:t xml:space="preserve">Strhující komedii prošpikovanou skrz naskrz ozvláštňujícími nápady doprovodí živě produkovaná orchestrální hudba. Kino </w:t>
      </w:r>
      <w:proofErr w:type="spellStart"/>
      <w:r w:rsidRPr="00B147CD">
        <w:rPr>
          <w:rStyle w:val="A1"/>
          <w:lang w:val="cs-CZ"/>
        </w:rPr>
        <w:t>Metropol</w:t>
      </w:r>
      <w:proofErr w:type="spellEnd"/>
      <w:r w:rsidRPr="00B147CD">
        <w:rPr>
          <w:rStyle w:val="A1"/>
          <w:lang w:val="cs-CZ"/>
        </w:rPr>
        <w:t xml:space="preserve"> se již tradičně rozezní pod taktovkou Roberta </w:t>
      </w:r>
      <w:proofErr w:type="spellStart"/>
      <w:r w:rsidRPr="00B147CD">
        <w:rPr>
          <w:rStyle w:val="A1"/>
          <w:lang w:val="cs-CZ"/>
        </w:rPr>
        <w:t>Israele</w:t>
      </w:r>
      <w:proofErr w:type="spellEnd"/>
      <w:r w:rsidRPr="00B147CD">
        <w:rPr>
          <w:rStyle w:val="A1"/>
          <w:lang w:val="cs-CZ"/>
        </w:rPr>
        <w:t>.</w:t>
      </w:r>
    </w:p>
    <w:p w:rsidR="00573039" w:rsidRPr="00573039" w:rsidRDefault="00573039" w:rsidP="00B147CD">
      <w:pPr>
        <w:tabs>
          <w:tab w:val="left" w:pos="1560"/>
        </w:tabs>
        <w:rPr>
          <w:rStyle w:val="Odkazjemn"/>
          <w:rFonts w:cs="Arial"/>
          <w:smallCaps w:val="0"/>
          <w:color w:val="auto"/>
          <w:u w:val="none"/>
          <w:lang w:val="cs-CZ"/>
        </w:rPr>
      </w:pPr>
    </w:p>
    <w:p w:rsidR="001C37C9" w:rsidRPr="00B147CD" w:rsidRDefault="001C37C9" w:rsidP="00B147CD">
      <w:pPr>
        <w:tabs>
          <w:tab w:val="left" w:pos="1560"/>
        </w:tabs>
        <w:rPr>
          <w:rStyle w:val="Odkazjemn"/>
          <w:rFonts w:cs="Arial"/>
          <w:b/>
          <w:smallCaps w:val="0"/>
          <w:color w:val="auto"/>
          <w:u w:val="none"/>
          <w:lang w:val="cs-CZ"/>
        </w:rPr>
      </w:pPr>
      <w:r w:rsidRPr="00B147CD">
        <w:rPr>
          <w:rStyle w:val="Odkazjemn"/>
          <w:rFonts w:cs="Arial"/>
          <w:b/>
          <w:smallCaps w:val="0"/>
          <w:color w:val="auto"/>
          <w:u w:val="none"/>
          <w:lang w:val="cs-CZ"/>
        </w:rPr>
        <w:t>17. 5. | 19.00 | Klášterní Hradisko</w:t>
      </w:r>
      <w:r w:rsidR="00B147CD" w:rsidRPr="00B147CD">
        <w:rPr>
          <w:rStyle w:val="Odkazjemn"/>
          <w:rFonts w:cs="Arial"/>
          <w:b/>
          <w:smallCaps w:val="0"/>
          <w:color w:val="auto"/>
          <w:u w:val="none"/>
          <w:lang w:val="cs-CZ"/>
        </w:rPr>
        <w:t xml:space="preserve"> | </w:t>
      </w:r>
      <w:r w:rsidRPr="00B147CD">
        <w:rPr>
          <w:rStyle w:val="Odkazjemn"/>
          <w:rFonts w:cs="Arial"/>
          <w:b/>
          <w:smallCaps w:val="0"/>
          <w:color w:val="auto"/>
          <w:u w:val="none"/>
          <w:lang w:val="cs-CZ"/>
        </w:rPr>
        <w:t>Stará hudba napříč žánry pro každého</w:t>
      </w:r>
    </w:p>
    <w:p w:rsidR="001C37C9" w:rsidRPr="00B147CD" w:rsidRDefault="001C37C9" w:rsidP="00B147CD">
      <w:pPr>
        <w:pStyle w:val="Nadpis3"/>
        <w:rPr>
          <w:rStyle w:val="Odkazjemn"/>
          <w:smallCaps w:val="0"/>
          <w:color w:val="auto"/>
          <w:sz w:val="28"/>
          <w:u w:val="none"/>
          <w:lang w:val="cs-CZ"/>
        </w:rPr>
      </w:pPr>
      <w:r w:rsidRPr="00B147CD">
        <w:rPr>
          <w:rStyle w:val="Odkazjemn"/>
          <w:smallCaps w:val="0"/>
          <w:color w:val="auto"/>
          <w:sz w:val="28"/>
          <w:u w:val="none"/>
          <w:lang w:val="cs-CZ"/>
        </w:rPr>
        <w:t>Kdo se bojí baroka?</w:t>
      </w:r>
    </w:p>
    <w:p w:rsidR="001C37C9" w:rsidRPr="00B147CD" w:rsidRDefault="001C37C9" w:rsidP="00B147CD">
      <w:pPr>
        <w:tabs>
          <w:tab w:val="left" w:pos="1560"/>
        </w:tabs>
        <w:rPr>
          <w:rStyle w:val="Odkazjemn"/>
          <w:rFonts w:cs="Arial"/>
          <w:smallCaps w:val="0"/>
          <w:color w:val="auto"/>
          <w:u w:val="none"/>
          <w:lang w:val="cs-CZ"/>
        </w:rPr>
      </w:pPr>
      <w:r w:rsidRPr="00B147CD">
        <w:rPr>
          <w:rStyle w:val="A1"/>
          <w:lang w:val="cs-CZ"/>
        </w:rPr>
        <w:t xml:space="preserve">S ansámblem </w:t>
      </w:r>
      <w:proofErr w:type="spellStart"/>
      <w:r w:rsidRPr="00B147CD">
        <w:rPr>
          <w:rStyle w:val="A1"/>
          <w:lang w:val="cs-CZ"/>
        </w:rPr>
        <w:t>Soqquadro</w:t>
      </w:r>
      <w:proofErr w:type="spellEnd"/>
      <w:r w:rsidRPr="00B147CD">
        <w:rPr>
          <w:rStyle w:val="A1"/>
          <w:lang w:val="cs-CZ"/>
        </w:rPr>
        <w:t xml:space="preserve"> </w:t>
      </w:r>
      <w:proofErr w:type="spellStart"/>
      <w:r w:rsidRPr="00B147CD">
        <w:rPr>
          <w:rStyle w:val="A1"/>
          <w:lang w:val="cs-CZ"/>
        </w:rPr>
        <w:t>Italiano</w:t>
      </w:r>
      <w:proofErr w:type="spellEnd"/>
      <w:r w:rsidRPr="00B147CD">
        <w:rPr>
          <w:rStyle w:val="A1"/>
          <w:lang w:val="cs-CZ"/>
        </w:rPr>
        <w:t xml:space="preserve">, považovaným za jeden z nejoriginálnějších projevů mezinárodní crossoverové scény, se vydáme na cestu za vysokou kulturou, ale také populární italskou hudbou 17. století – za dvorskými melodiemi a písněmi z ulice. V hlavní roli vystoupí všestranně talentovaný umělec, kontratenorista a tanečník Vincenzo </w:t>
      </w:r>
      <w:proofErr w:type="spellStart"/>
      <w:r w:rsidRPr="00B147CD">
        <w:rPr>
          <w:rStyle w:val="A1"/>
          <w:lang w:val="cs-CZ"/>
        </w:rPr>
        <w:t>Capezzuto</w:t>
      </w:r>
      <w:proofErr w:type="spellEnd"/>
      <w:r w:rsidRPr="00B147CD">
        <w:rPr>
          <w:rStyle w:val="A1"/>
          <w:lang w:val="cs-CZ"/>
        </w:rPr>
        <w:t>.</w:t>
      </w:r>
    </w:p>
    <w:p w:rsidR="001C37C9" w:rsidRPr="00B147CD" w:rsidRDefault="001C37C9" w:rsidP="00B147CD">
      <w:pPr>
        <w:tabs>
          <w:tab w:val="left" w:pos="1560"/>
        </w:tabs>
        <w:rPr>
          <w:lang w:val="cs-CZ"/>
        </w:rPr>
      </w:pPr>
    </w:p>
    <w:p w:rsidR="001C37C9" w:rsidRPr="00B147CD" w:rsidRDefault="001C37C9" w:rsidP="00B147CD">
      <w:pPr>
        <w:tabs>
          <w:tab w:val="left" w:pos="1560"/>
        </w:tabs>
        <w:rPr>
          <w:b/>
          <w:lang w:val="cs-CZ"/>
        </w:rPr>
      </w:pPr>
      <w:r w:rsidRPr="00B147CD">
        <w:rPr>
          <w:b/>
          <w:lang w:val="cs-CZ"/>
        </w:rPr>
        <w:t>18. 5. | 19.00 | Husův sbor</w:t>
      </w:r>
      <w:r w:rsidR="00B147CD" w:rsidRPr="00B147CD">
        <w:rPr>
          <w:b/>
          <w:lang w:val="cs-CZ"/>
        </w:rPr>
        <w:t xml:space="preserve"> | </w:t>
      </w:r>
      <w:r w:rsidRPr="00B147CD">
        <w:rPr>
          <w:b/>
          <w:lang w:val="cs-CZ"/>
        </w:rPr>
        <w:t>Komorní koncert v Husově sboru</w:t>
      </w:r>
    </w:p>
    <w:p w:rsidR="001C37C9" w:rsidRPr="00B147CD" w:rsidRDefault="001C37C9" w:rsidP="00B147CD">
      <w:pPr>
        <w:pStyle w:val="Nadpis3"/>
        <w:rPr>
          <w:lang w:val="cs-CZ"/>
        </w:rPr>
      </w:pPr>
      <w:r w:rsidRPr="00B147CD">
        <w:rPr>
          <w:lang w:val="cs-CZ"/>
        </w:rPr>
        <w:t>Dvořák &amp; Brahms</w:t>
      </w:r>
    </w:p>
    <w:p w:rsidR="001C37C9" w:rsidRPr="00B147CD" w:rsidRDefault="001C37C9" w:rsidP="00B147CD">
      <w:pPr>
        <w:tabs>
          <w:tab w:val="left" w:pos="1560"/>
        </w:tabs>
        <w:rPr>
          <w:rStyle w:val="A1"/>
          <w:lang w:val="cs-CZ"/>
        </w:rPr>
      </w:pPr>
      <w:proofErr w:type="spellStart"/>
      <w:r w:rsidRPr="00B147CD">
        <w:rPr>
          <w:rStyle w:val="A1"/>
          <w:lang w:val="cs-CZ"/>
        </w:rPr>
        <w:t>Bennewitzovo</w:t>
      </w:r>
      <w:proofErr w:type="spellEnd"/>
      <w:r w:rsidRPr="00B147CD">
        <w:rPr>
          <w:rStyle w:val="A1"/>
          <w:lang w:val="cs-CZ"/>
        </w:rPr>
        <w:t xml:space="preserve"> kvarteto, bezesporu jeden z nejlepších domácích komorních souborů, si přizvalo ke spoluúčinkování vyhledávaného klarinetistu Igora </w:t>
      </w:r>
      <w:proofErr w:type="spellStart"/>
      <w:r w:rsidRPr="00B147CD">
        <w:rPr>
          <w:rStyle w:val="A1"/>
          <w:lang w:val="cs-CZ"/>
        </w:rPr>
        <w:t>Františáka</w:t>
      </w:r>
      <w:proofErr w:type="spellEnd"/>
      <w:r w:rsidRPr="00B147CD">
        <w:rPr>
          <w:rStyle w:val="A1"/>
          <w:lang w:val="cs-CZ"/>
        </w:rPr>
        <w:t>. Společně předvedou, jak si dva velikáni hudebního romantismu mistrně poradili s formou smyčcového kvartetu či klarinetového kvintetu.</w:t>
      </w:r>
    </w:p>
    <w:p w:rsidR="001C37C9" w:rsidRPr="00B147CD" w:rsidRDefault="001C37C9" w:rsidP="00B147CD">
      <w:pPr>
        <w:tabs>
          <w:tab w:val="left" w:pos="1560"/>
        </w:tabs>
        <w:rPr>
          <w:lang w:val="cs-CZ"/>
        </w:rPr>
      </w:pPr>
    </w:p>
    <w:p w:rsidR="001C37C9" w:rsidRPr="00B147CD" w:rsidRDefault="001C37C9" w:rsidP="00B147CD">
      <w:pPr>
        <w:tabs>
          <w:tab w:val="left" w:pos="1560"/>
        </w:tabs>
        <w:rPr>
          <w:b/>
          <w:lang w:val="cs-CZ"/>
        </w:rPr>
      </w:pPr>
      <w:r w:rsidRPr="00B147CD">
        <w:rPr>
          <w:b/>
          <w:lang w:val="cs-CZ"/>
        </w:rPr>
        <w:t>21. 5. | 20.00 | Konvikt UPOL</w:t>
      </w:r>
      <w:r w:rsidR="00B147CD" w:rsidRPr="00B147CD">
        <w:rPr>
          <w:b/>
          <w:lang w:val="cs-CZ"/>
        </w:rPr>
        <w:t xml:space="preserve"> | </w:t>
      </w:r>
      <w:r w:rsidRPr="00B147CD">
        <w:rPr>
          <w:b/>
          <w:lang w:val="cs-CZ"/>
        </w:rPr>
        <w:t xml:space="preserve">Lukáš Oravec </w:t>
      </w:r>
      <w:proofErr w:type="spellStart"/>
      <w:r w:rsidRPr="00B147CD">
        <w:rPr>
          <w:b/>
          <w:lang w:val="cs-CZ"/>
        </w:rPr>
        <w:t>Quartet</w:t>
      </w:r>
      <w:proofErr w:type="spellEnd"/>
      <w:r w:rsidRPr="00B147CD">
        <w:rPr>
          <w:b/>
          <w:lang w:val="cs-CZ"/>
        </w:rPr>
        <w:t xml:space="preserve"> s</w:t>
      </w:r>
      <w:r w:rsidR="0068070F">
        <w:rPr>
          <w:b/>
          <w:lang w:val="cs-CZ"/>
        </w:rPr>
        <w:t> </w:t>
      </w:r>
      <w:r w:rsidRPr="00B147CD">
        <w:rPr>
          <w:b/>
          <w:lang w:val="cs-CZ"/>
        </w:rPr>
        <w:t>M</w:t>
      </w:r>
      <w:r w:rsidR="0068070F">
        <w:rPr>
          <w:b/>
          <w:lang w:val="cs-CZ"/>
        </w:rPr>
        <w:t>oravskou filharmonií Olomouc</w:t>
      </w:r>
    </w:p>
    <w:p w:rsidR="001C37C9" w:rsidRPr="00B147CD" w:rsidRDefault="001C37C9" w:rsidP="00B147CD">
      <w:pPr>
        <w:pStyle w:val="Nadpis3"/>
        <w:rPr>
          <w:lang w:val="cs-CZ"/>
        </w:rPr>
      </w:pPr>
      <w:r w:rsidRPr="00B147CD">
        <w:rPr>
          <w:lang w:val="cs-CZ"/>
        </w:rPr>
        <w:t>Jazz &amp; smyčce</w:t>
      </w:r>
    </w:p>
    <w:p w:rsidR="001C37C9" w:rsidRPr="00B147CD" w:rsidRDefault="001C37C9" w:rsidP="00B147CD">
      <w:pPr>
        <w:tabs>
          <w:tab w:val="left" w:pos="1560"/>
        </w:tabs>
        <w:rPr>
          <w:lang w:val="cs-CZ"/>
        </w:rPr>
      </w:pPr>
      <w:r w:rsidRPr="00B147CD">
        <w:rPr>
          <w:lang w:val="cs-CZ"/>
        </w:rPr>
        <w:t xml:space="preserve">Nový projekt autentického jazzového trumpetisty Lukáše Oravce pojí charakteristický zvuk umělcovy kapely s klasickým orchestrálním zněním smyčcových nástrojů. Autorem jednotlivých aranžmá je dirigent ruského původu Pavel </w:t>
      </w:r>
      <w:proofErr w:type="spellStart"/>
      <w:r w:rsidRPr="00B147CD">
        <w:rPr>
          <w:lang w:val="cs-CZ"/>
        </w:rPr>
        <w:t>Klimaševskij</w:t>
      </w:r>
      <w:proofErr w:type="spellEnd"/>
      <w:r w:rsidRPr="00B147CD">
        <w:rPr>
          <w:lang w:val="cs-CZ"/>
        </w:rPr>
        <w:t>.</w:t>
      </w:r>
    </w:p>
    <w:p w:rsidR="001C37C9" w:rsidRPr="00B147CD" w:rsidRDefault="001C37C9" w:rsidP="00B147CD">
      <w:pPr>
        <w:tabs>
          <w:tab w:val="left" w:pos="1560"/>
        </w:tabs>
        <w:rPr>
          <w:lang w:val="cs-CZ"/>
        </w:rPr>
      </w:pPr>
    </w:p>
    <w:p w:rsidR="001C37C9" w:rsidRPr="00B147CD" w:rsidRDefault="001C37C9" w:rsidP="00B147CD">
      <w:pPr>
        <w:tabs>
          <w:tab w:val="left" w:pos="1560"/>
        </w:tabs>
        <w:rPr>
          <w:b/>
          <w:lang w:val="cs-CZ"/>
        </w:rPr>
      </w:pPr>
      <w:r w:rsidRPr="00B147CD">
        <w:rPr>
          <w:b/>
          <w:lang w:val="cs-CZ"/>
        </w:rPr>
        <w:t>22. 5. | 18.00 | Reduta</w:t>
      </w:r>
      <w:r w:rsidR="00B147CD" w:rsidRPr="00B147CD">
        <w:rPr>
          <w:b/>
          <w:lang w:val="cs-CZ"/>
        </w:rPr>
        <w:t xml:space="preserve"> | </w:t>
      </w:r>
      <w:r w:rsidRPr="00B147CD">
        <w:rPr>
          <w:b/>
          <w:lang w:val="cs-CZ"/>
        </w:rPr>
        <w:t xml:space="preserve">Mozart, Beethoven a Dvořák – Tamara </w:t>
      </w:r>
      <w:proofErr w:type="spellStart"/>
      <w:r w:rsidRPr="00B147CD">
        <w:rPr>
          <w:b/>
          <w:lang w:val="cs-CZ"/>
        </w:rPr>
        <w:t>Stefanović</w:t>
      </w:r>
      <w:proofErr w:type="spellEnd"/>
      <w:r w:rsidRPr="00B147CD">
        <w:rPr>
          <w:b/>
          <w:lang w:val="cs-CZ"/>
        </w:rPr>
        <w:t xml:space="preserve"> &amp; PKF — Prague </w:t>
      </w:r>
      <w:proofErr w:type="spellStart"/>
      <w:r w:rsidRPr="00B147CD">
        <w:rPr>
          <w:b/>
          <w:lang w:val="cs-CZ"/>
        </w:rPr>
        <w:t>Philharmonia</w:t>
      </w:r>
      <w:proofErr w:type="spellEnd"/>
      <w:r w:rsidRPr="00B147CD">
        <w:rPr>
          <w:b/>
          <w:lang w:val="cs-CZ"/>
        </w:rPr>
        <w:t xml:space="preserve"> s Jakubem </w:t>
      </w:r>
      <w:proofErr w:type="spellStart"/>
      <w:r w:rsidRPr="00B147CD">
        <w:rPr>
          <w:b/>
          <w:lang w:val="cs-CZ"/>
        </w:rPr>
        <w:t>Kleckerem</w:t>
      </w:r>
      <w:proofErr w:type="spellEnd"/>
    </w:p>
    <w:p w:rsidR="00B147CD" w:rsidRPr="00B147CD" w:rsidRDefault="00B147CD" w:rsidP="00B147CD">
      <w:pPr>
        <w:pStyle w:val="Nadpis3"/>
        <w:rPr>
          <w:rStyle w:val="A1"/>
          <w:rFonts w:cstheme="majorBidi"/>
          <w:color w:val="auto"/>
          <w:sz w:val="28"/>
          <w:szCs w:val="20"/>
          <w:lang w:val="cs-CZ"/>
        </w:rPr>
      </w:pPr>
      <w:r w:rsidRPr="00B147CD">
        <w:rPr>
          <w:rStyle w:val="A1"/>
          <w:rFonts w:cstheme="majorBidi"/>
          <w:color w:val="auto"/>
          <w:sz w:val="28"/>
          <w:szCs w:val="20"/>
          <w:lang w:val="cs-CZ"/>
        </w:rPr>
        <w:t>Velké finále</w:t>
      </w:r>
    </w:p>
    <w:p w:rsidR="001C37C9" w:rsidRPr="00B147CD" w:rsidRDefault="001C37C9" w:rsidP="00B147CD">
      <w:pPr>
        <w:tabs>
          <w:tab w:val="left" w:pos="1560"/>
        </w:tabs>
        <w:rPr>
          <w:lang w:val="cs-CZ"/>
        </w:rPr>
      </w:pPr>
      <w:r w:rsidRPr="00B147CD">
        <w:rPr>
          <w:rStyle w:val="A1"/>
          <w:lang w:val="cs-CZ"/>
        </w:rPr>
        <w:t xml:space="preserve">Zlatým hřebem festivalu je klavíristka úctyhodné mezinárodní kariéry Tamara </w:t>
      </w:r>
      <w:proofErr w:type="spellStart"/>
      <w:r w:rsidRPr="00B147CD">
        <w:rPr>
          <w:rStyle w:val="A1"/>
          <w:lang w:val="cs-CZ"/>
        </w:rPr>
        <w:t>Stefanović</w:t>
      </w:r>
      <w:proofErr w:type="spellEnd"/>
      <w:r w:rsidRPr="00B147CD">
        <w:rPr>
          <w:rStyle w:val="A1"/>
          <w:lang w:val="cs-CZ"/>
        </w:rPr>
        <w:t xml:space="preserve"> a český špičkový orchestr PKF — Prague </w:t>
      </w:r>
      <w:proofErr w:type="spellStart"/>
      <w:r w:rsidRPr="00B147CD">
        <w:rPr>
          <w:rStyle w:val="A1"/>
          <w:lang w:val="cs-CZ"/>
        </w:rPr>
        <w:t>Philharmonia</w:t>
      </w:r>
      <w:proofErr w:type="spellEnd"/>
      <w:r w:rsidRPr="00B147CD">
        <w:rPr>
          <w:rStyle w:val="A1"/>
          <w:lang w:val="cs-CZ"/>
        </w:rPr>
        <w:t xml:space="preserve">, který vystoupí pod vedením vynikajícího Jakuba </w:t>
      </w:r>
      <w:proofErr w:type="spellStart"/>
      <w:r w:rsidRPr="00B147CD">
        <w:rPr>
          <w:rStyle w:val="A1"/>
          <w:lang w:val="cs-CZ"/>
        </w:rPr>
        <w:t>Kleckera</w:t>
      </w:r>
      <w:proofErr w:type="spellEnd"/>
      <w:r w:rsidRPr="00B147CD">
        <w:rPr>
          <w:rStyle w:val="A1"/>
          <w:lang w:val="cs-CZ"/>
        </w:rPr>
        <w:t>.</w:t>
      </w:r>
    </w:p>
    <w:p w:rsidR="001C37C9" w:rsidRPr="00B147CD" w:rsidRDefault="001C37C9" w:rsidP="001C37C9">
      <w:pPr>
        <w:rPr>
          <w:rStyle w:val="Odkazjemn"/>
          <w:smallCaps w:val="0"/>
          <w:color w:val="auto"/>
          <w:sz w:val="28"/>
          <w:u w:val="none"/>
          <w:lang w:val="cs-CZ"/>
        </w:rPr>
      </w:pPr>
    </w:p>
    <w:p w:rsidR="0094119B" w:rsidRPr="00B147CD" w:rsidRDefault="0094119B" w:rsidP="00573039">
      <w:pPr>
        <w:pStyle w:val="Nadpis3"/>
        <w:rPr>
          <w:rStyle w:val="Odkazjemn"/>
          <w:smallCaps w:val="0"/>
          <w:color w:val="auto"/>
          <w:sz w:val="28"/>
          <w:u w:val="none"/>
          <w:lang w:val="cs-CZ"/>
        </w:rPr>
      </w:pPr>
      <w:r w:rsidRPr="00B147CD">
        <w:rPr>
          <w:rStyle w:val="Odkazjemn"/>
          <w:smallCaps w:val="0"/>
          <w:color w:val="auto"/>
          <w:sz w:val="28"/>
          <w:u w:val="none"/>
          <w:lang w:val="cs-CZ"/>
        </w:rPr>
        <w:lastRenderedPageBreak/>
        <w:t>O festivalu</w:t>
      </w:r>
    </w:p>
    <w:p w:rsidR="0094119B" w:rsidRPr="00B147CD" w:rsidRDefault="0094119B" w:rsidP="0094119B">
      <w:pPr>
        <w:rPr>
          <w:rStyle w:val="Odkazjemn"/>
          <w:rFonts w:cs="Arial"/>
          <w:smallCaps w:val="0"/>
          <w:color w:val="auto"/>
          <w:u w:val="none"/>
          <w:lang w:val="cs-CZ"/>
        </w:rPr>
      </w:pP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Mezinárodní hudební festival Dvořákova Olomouc je tradiční jarní hudební přehlídkou zejména artificiální hudby v Olomouci. Tradice festivalu se začala psát v roce 1950, kdy se uskutečnil první ročník pod názvem Hudební jaro. Od té doby festival několikrát změnil své jméno, pořadatele a zčásti i zaměření. Pod názvem Dvořákova Olomouc se pořádá od roku 2002. V minulosti se na festivalových koncertech olomouckému publiku představila taková jména, jako např. Igor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Oistrach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, Mstislav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Rostropovič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, Zdeněk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Mácal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, Misha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Maisky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, Václav Hudeček, José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Cura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 či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Gidon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Kremer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 se svým souborem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Kremerata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 </w:t>
      </w:r>
      <w:proofErr w:type="spellStart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Baltica</w:t>
      </w:r>
      <w:proofErr w:type="spellEnd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. Pořadatelem festivalu je Moravská filharmonie Olomouc.</w:t>
      </w:r>
    </w:p>
    <w:p w:rsidR="0094119B" w:rsidRPr="00B147CD" w:rsidRDefault="0094119B" w:rsidP="00B0361B">
      <w:pPr>
        <w:pStyle w:val="Nadpis3"/>
        <w:rPr>
          <w:rStyle w:val="Odkazjemn"/>
          <w:smallCaps w:val="0"/>
          <w:color w:val="auto"/>
          <w:sz w:val="28"/>
          <w:u w:val="none"/>
          <w:lang w:val="cs-CZ"/>
        </w:rPr>
      </w:pPr>
      <w:r w:rsidRPr="00B147CD">
        <w:rPr>
          <w:rStyle w:val="Odkazjemn"/>
          <w:smallCaps w:val="0"/>
          <w:color w:val="auto"/>
          <w:sz w:val="28"/>
          <w:u w:val="none"/>
          <w:lang w:val="cs-CZ"/>
        </w:rPr>
        <w:t>O pořadateli – Moravské filharmonii Olomouc</w:t>
      </w:r>
    </w:p>
    <w:p w:rsidR="0094119B" w:rsidRDefault="0094119B" w:rsidP="0094119B">
      <w:pPr>
        <w:rPr>
          <w:rStyle w:val="Odkazjemn"/>
          <w:rFonts w:cs="Arial"/>
          <w:smallCaps w:val="0"/>
          <w:color w:val="auto"/>
          <w:u w:val="none"/>
          <w:lang w:val="cs-CZ"/>
        </w:rPr>
      </w:pP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Moravská filharmonie Olomouc patří k předním a nejstarším symfonickým orchestrům v České republice. Na jejím uměleckém vývoji se podílely významné osobnosti české i světové hudební scény. Za dobu své existence si Moravská filharmonie Olomouc vytvořila mimořádně rozsáhlý a rozmanitý repertoár: věnuje se především klasickému symfonickému repertoáru, propaguje však i soudobou českou a světovou hudební tvorbu, o čemž svědčí uvedení více než 250 novinek. Moravská filharmonie Olomouc má bohatou diskografii a vystupuje na významných mezinárodních hudebních festivalech doma i v zahraničí. Především je ale kulturní institucí, která se zásadní měrou podílí na organizaci uměleckého a koncertního života v Olomouci a okolí. Pořádá festivaly Dvořákova Olomouc a Mezinárodní varhanní festival Olomouc. Mezi její činnosti patří také řada vzdělávacích aktivit pro děti a mladé lidi.</w:t>
      </w:r>
    </w:p>
    <w:p w:rsidR="0068070F" w:rsidRPr="00B147CD" w:rsidRDefault="0068070F" w:rsidP="0094119B">
      <w:pPr>
        <w:rPr>
          <w:rStyle w:val="Odkazjemn"/>
          <w:rFonts w:cs="Arial"/>
          <w:smallCaps w:val="0"/>
          <w:color w:val="auto"/>
          <w:u w:val="none"/>
          <w:lang w:val="cs-CZ"/>
        </w:rPr>
      </w:pPr>
    </w:p>
    <w:p w:rsidR="0094119B" w:rsidRPr="00B147CD" w:rsidRDefault="0094119B" w:rsidP="00B0361B">
      <w:pPr>
        <w:pStyle w:val="Nadpis3"/>
        <w:rPr>
          <w:rStyle w:val="Odkazjemn"/>
          <w:smallCaps w:val="0"/>
          <w:color w:val="auto"/>
          <w:sz w:val="28"/>
          <w:u w:val="none"/>
          <w:lang w:val="cs-CZ"/>
        </w:rPr>
      </w:pPr>
      <w:r w:rsidRPr="00B147CD">
        <w:rPr>
          <w:rStyle w:val="Odkazjemn"/>
          <w:smallCaps w:val="0"/>
          <w:color w:val="auto"/>
          <w:sz w:val="28"/>
          <w:u w:val="none"/>
          <w:lang w:val="cs-CZ"/>
        </w:rPr>
        <w:t>Kontakt pro média</w:t>
      </w:r>
    </w:p>
    <w:p w:rsidR="0094119B" w:rsidRPr="00B147CD" w:rsidRDefault="0094119B" w:rsidP="0094119B">
      <w:pPr>
        <w:rPr>
          <w:rStyle w:val="Odkazjemn"/>
          <w:rFonts w:cs="Arial"/>
          <w:smallCaps w:val="0"/>
          <w:color w:val="auto"/>
          <w:u w:val="none"/>
          <w:lang w:val="cs-CZ"/>
        </w:rPr>
      </w:pP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Andrea Pi</w:t>
      </w:r>
      <w:r w:rsidR="005E15BC">
        <w:rPr>
          <w:rStyle w:val="Odkazjemn"/>
          <w:rFonts w:cs="Arial"/>
          <w:smallCaps w:val="0"/>
          <w:color w:val="auto"/>
          <w:u w:val="none"/>
          <w:lang w:val="cs-CZ"/>
        </w:rPr>
        <w:t>tr</w:t>
      </w: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onová | E: a.pitronova@mfo.cz | T: (+420) 7</w:t>
      </w:r>
      <w:r w:rsidR="005E15BC">
        <w:rPr>
          <w:rStyle w:val="Odkazjemn"/>
          <w:rFonts w:cs="Arial"/>
          <w:smallCaps w:val="0"/>
          <w:color w:val="auto"/>
          <w:u w:val="none"/>
          <w:lang w:val="cs-CZ"/>
        </w:rPr>
        <w:t>31</w:t>
      </w: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 </w:t>
      </w:r>
      <w:r w:rsidR="005E15BC">
        <w:rPr>
          <w:rStyle w:val="Odkazjemn"/>
          <w:rFonts w:cs="Arial"/>
          <w:smallCaps w:val="0"/>
          <w:color w:val="auto"/>
          <w:u w:val="none"/>
          <w:lang w:val="cs-CZ"/>
        </w:rPr>
        <w:t>613</w:t>
      </w: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 </w:t>
      </w:r>
      <w:r w:rsidR="005E15BC">
        <w:rPr>
          <w:rStyle w:val="Odkazjemn"/>
          <w:rFonts w:cs="Arial"/>
          <w:smallCaps w:val="0"/>
          <w:color w:val="auto"/>
          <w:u w:val="none"/>
          <w:lang w:val="cs-CZ"/>
        </w:rPr>
        <w:t>614</w:t>
      </w:r>
    </w:p>
    <w:p w:rsidR="0094119B" w:rsidRPr="00B147CD" w:rsidRDefault="00F74E8E" w:rsidP="0094119B">
      <w:pPr>
        <w:rPr>
          <w:rStyle w:val="Odkazjemn"/>
          <w:lang w:val="cs-CZ"/>
        </w:rPr>
      </w:pPr>
      <w:hyperlink r:id="rId7" w:history="1">
        <w:proofErr w:type="spellStart"/>
        <w:r w:rsidR="0094119B" w:rsidRPr="00B147CD">
          <w:rPr>
            <w:rStyle w:val="Odkazjemn"/>
            <w:lang w:val="cs-CZ"/>
          </w:rPr>
          <w:t>Presskit</w:t>
        </w:r>
        <w:proofErr w:type="spellEnd"/>
        <w:r w:rsidR="0094119B" w:rsidRPr="00B147CD">
          <w:rPr>
            <w:rStyle w:val="Odkazjemn"/>
            <w:lang w:val="cs-CZ"/>
          </w:rPr>
          <w:t xml:space="preserve"> festivalu ke stažení</w:t>
        </w:r>
      </w:hyperlink>
    </w:p>
    <w:p w:rsidR="0094119B" w:rsidRPr="00B147CD" w:rsidRDefault="0094119B" w:rsidP="0094119B">
      <w:pPr>
        <w:rPr>
          <w:rStyle w:val="Odkazjemn"/>
          <w:rFonts w:cs="Arial"/>
          <w:smallCaps w:val="0"/>
          <w:color w:val="auto"/>
          <w:u w:val="none"/>
          <w:lang w:val="cs-CZ"/>
        </w:rPr>
      </w:pP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(V případě nefun</w:t>
      </w:r>
      <w:bookmarkStart w:id="0" w:name="_GoBack"/>
      <w:bookmarkEnd w:id="0"/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 xml:space="preserve">kčního odkazu zadejte do vyhledávače URL: </w:t>
      </w:r>
      <w:r w:rsidRPr="00B147CD">
        <w:rPr>
          <w:rStyle w:val="Odkazjemn"/>
          <w:lang w:val="cs-CZ"/>
        </w:rPr>
        <w:t>https://www.dvorakovaolomouc.cz/pro-media/</w:t>
      </w:r>
      <w:r w:rsidRPr="00B147CD">
        <w:rPr>
          <w:rStyle w:val="Odkazjemn"/>
          <w:rFonts w:cs="Arial"/>
          <w:smallCaps w:val="0"/>
          <w:color w:val="auto"/>
          <w:u w:val="none"/>
          <w:lang w:val="cs-CZ"/>
        </w:rPr>
        <w:t>)</w:t>
      </w:r>
    </w:p>
    <w:sectPr w:rsidR="0094119B" w:rsidRPr="00B147CD" w:rsidSect="0094119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5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4E8E" w:rsidRDefault="00F74E8E" w:rsidP="00F77C6F">
      <w:r>
        <w:separator/>
      </w:r>
    </w:p>
  </w:endnote>
  <w:endnote w:type="continuationSeparator" w:id="0">
    <w:p w:rsidR="00F74E8E" w:rsidRDefault="00F74E8E" w:rsidP="00F7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bry Pro">
    <w:altName w:val="Mabry Pro"/>
    <w:panose1 w:val="00000000000000000000"/>
    <w:charset w:val="00"/>
    <w:family w:val="swiss"/>
    <w:notTrueType/>
    <w:pitch w:val="variable"/>
    <w:sig w:usb0="00000007" w:usb1="0000002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vtlstnovnzvraznn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178"/>
    </w:tblGrid>
    <w:tr w:rsidR="001B2BCB" w:rsidTr="00DA478B">
      <w:tc>
        <w:tcPr>
          <w:tcW w:w="5000" w:type="pct"/>
          <w:shd w:val="clear" w:color="auto" w:fill="DBE5F1" w:themeFill="accent1" w:themeFillTint="33"/>
        </w:tcPr>
        <w:p w:rsidR="001B2BCB" w:rsidRPr="00DD3452" w:rsidRDefault="00BB638E" w:rsidP="00F77C6F">
          <w:r w:rsidRPr="00DD3452">
            <w:fldChar w:fldCharType="begin"/>
          </w:r>
          <w:r w:rsidR="001B2BCB" w:rsidRPr="00DD3452">
            <w:instrText xml:space="preserve"> PAGE   \* MERGEFORMAT </w:instrText>
          </w:r>
          <w:r w:rsidRPr="00DD3452">
            <w:fldChar w:fldCharType="separate"/>
          </w:r>
          <w:r w:rsidR="0094119B">
            <w:rPr>
              <w:noProof/>
            </w:rPr>
            <w:t>2</w:t>
          </w:r>
          <w:r w:rsidRPr="00DD3452">
            <w:fldChar w:fldCharType="end"/>
          </w:r>
        </w:p>
      </w:tc>
    </w:tr>
  </w:tbl>
  <w:p w:rsidR="001B2BCB" w:rsidRDefault="001B2BCB" w:rsidP="00F77C6F">
    <w:pPr>
      <w:pStyle w:val="Zpat"/>
    </w:pPr>
  </w:p>
  <w:p w:rsidR="00DD43A1" w:rsidRDefault="00DD43A1"/>
  <w:p w:rsidR="00DD43A1" w:rsidRDefault="00DD43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2BCB" w:rsidRPr="00131920" w:rsidRDefault="002A376D" w:rsidP="00DA478B">
    <w:pPr>
      <w:pStyle w:val="Default"/>
      <w:rPr>
        <w:rFonts w:ascii="Arial CE" w:hAnsi="Arial CE"/>
        <w:sz w:val="16"/>
        <w:szCs w:val="16"/>
      </w:rPr>
    </w:pPr>
    <w:r>
      <w:rPr>
        <w:rFonts w:ascii="Arial CE" w:hAnsi="Arial CE"/>
        <w:noProof/>
        <w:sz w:val="16"/>
        <w:szCs w:val="16"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85089</wp:posOffset>
              </wp:positionV>
              <wp:extent cx="6478905" cy="0"/>
              <wp:effectExtent l="0" t="0" r="1714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2411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7pt" to="510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" strokecolor="black [3213]" strokeweight="1pt">
              <o:lock v:ext="edit" shapetype="f"/>
              <w10:wrap anchorx="margin"/>
            </v:line>
          </w:pict>
        </mc:Fallback>
      </mc:AlternateContent>
    </w:r>
  </w:p>
  <w:p w:rsidR="001B2BCB" w:rsidRPr="00131920" w:rsidRDefault="001B2BCB" w:rsidP="00B568E4">
    <w:pPr>
      <w:pStyle w:val="Pa0"/>
      <w:jc w:val="center"/>
      <w:rPr>
        <w:rStyle w:val="A3"/>
        <w:rFonts w:ascii="Arial CE" w:hAnsi="Arial CE" w:cs="Times New Roman"/>
        <w:sz w:val="16"/>
        <w:szCs w:val="16"/>
      </w:rPr>
    </w:pPr>
    <w:proofErr w:type="spellStart"/>
    <w:r w:rsidRPr="00131920">
      <w:rPr>
        <w:rStyle w:val="A3"/>
        <w:rFonts w:ascii="Arial CE" w:hAnsi="Arial CE"/>
        <w:sz w:val="16"/>
        <w:szCs w:val="16"/>
      </w:rPr>
      <w:t>Pořadatelem</w:t>
    </w:r>
    <w:proofErr w:type="spellEnd"/>
    <w:r w:rsidRPr="00131920">
      <w:rPr>
        <w:rStyle w:val="A3"/>
        <w:rFonts w:ascii="Arial CE" w:hAnsi="Arial CE"/>
        <w:sz w:val="16"/>
        <w:szCs w:val="16"/>
      </w:rPr>
      <w:t xml:space="preserve"> </w:t>
    </w:r>
    <w:proofErr w:type="spellStart"/>
    <w:r w:rsidRPr="00131920">
      <w:rPr>
        <w:rStyle w:val="A3"/>
        <w:rFonts w:ascii="Arial CE" w:hAnsi="Arial CE"/>
        <w:sz w:val="16"/>
        <w:szCs w:val="16"/>
      </w:rPr>
      <w:t>Mezinárodního</w:t>
    </w:r>
    <w:proofErr w:type="spellEnd"/>
    <w:r w:rsidRPr="00131920">
      <w:rPr>
        <w:rStyle w:val="A3"/>
        <w:rFonts w:ascii="Arial CE" w:hAnsi="Arial CE"/>
        <w:sz w:val="16"/>
        <w:szCs w:val="16"/>
      </w:rPr>
      <w:t xml:space="preserve"> </w:t>
    </w:r>
    <w:proofErr w:type="spellStart"/>
    <w:r w:rsidRPr="00131920">
      <w:rPr>
        <w:rStyle w:val="A3"/>
        <w:rFonts w:ascii="Arial CE" w:hAnsi="Arial CE"/>
        <w:sz w:val="16"/>
        <w:szCs w:val="16"/>
      </w:rPr>
      <w:t>hudebního</w:t>
    </w:r>
    <w:proofErr w:type="spellEnd"/>
    <w:r w:rsidRPr="00131920">
      <w:rPr>
        <w:rStyle w:val="A3"/>
        <w:rFonts w:ascii="Arial CE" w:hAnsi="Arial CE"/>
        <w:sz w:val="16"/>
        <w:szCs w:val="16"/>
      </w:rPr>
      <w:t xml:space="preserve"> </w:t>
    </w:r>
    <w:proofErr w:type="spellStart"/>
    <w:r w:rsidRPr="00131920">
      <w:rPr>
        <w:rStyle w:val="A3"/>
        <w:rFonts w:ascii="Arial CE" w:hAnsi="Arial CE"/>
        <w:sz w:val="16"/>
        <w:szCs w:val="16"/>
      </w:rPr>
      <w:t>festivalu</w:t>
    </w:r>
    <w:proofErr w:type="spellEnd"/>
    <w:r w:rsidRPr="00131920">
      <w:rPr>
        <w:rStyle w:val="A3"/>
        <w:rFonts w:ascii="Arial CE" w:hAnsi="Arial CE"/>
        <w:sz w:val="16"/>
        <w:szCs w:val="16"/>
      </w:rPr>
      <w:t xml:space="preserve"> </w:t>
    </w:r>
    <w:proofErr w:type="spellStart"/>
    <w:r w:rsidRPr="00131920">
      <w:rPr>
        <w:rStyle w:val="A3"/>
        <w:rFonts w:ascii="Arial CE" w:hAnsi="Arial CE"/>
        <w:sz w:val="16"/>
        <w:szCs w:val="16"/>
      </w:rPr>
      <w:t>Dvořákova</w:t>
    </w:r>
    <w:proofErr w:type="spellEnd"/>
    <w:r w:rsidRPr="00131920">
      <w:rPr>
        <w:rStyle w:val="A3"/>
        <w:rFonts w:ascii="Arial CE" w:hAnsi="Arial CE"/>
        <w:sz w:val="16"/>
        <w:szCs w:val="16"/>
      </w:rPr>
      <w:t xml:space="preserve"> Olomouc je </w:t>
    </w:r>
    <w:proofErr w:type="spellStart"/>
    <w:r w:rsidRPr="00131920">
      <w:rPr>
        <w:rStyle w:val="A3"/>
        <w:rFonts w:ascii="Arial CE" w:hAnsi="Arial CE"/>
        <w:b/>
        <w:sz w:val="16"/>
        <w:szCs w:val="16"/>
      </w:rPr>
      <w:t>Moravská</w:t>
    </w:r>
    <w:proofErr w:type="spellEnd"/>
    <w:r w:rsidRPr="00131920">
      <w:rPr>
        <w:rStyle w:val="A3"/>
        <w:rFonts w:ascii="Arial CE" w:hAnsi="Arial CE"/>
        <w:b/>
        <w:sz w:val="16"/>
        <w:szCs w:val="16"/>
      </w:rPr>
      <w:t xml:space="preserve"> </w:t>
    </w:r>
    <w:proofErr w:type="spellStart"/>
    <w:r w:rsidRPr="00131920">
      <w:rPr>
        <w:rStyle w:val="A3"/>
        <w:rFonts w:ascii="Arial CE" w:hAnsi="Arial CE"/>
        <w:b/>
        <w:sz w:val="16"/>
        <w:szCs w:val="16"/>
      </w:rPr>
      <w:t>filharmonie</w:t>
    </w:r>
    <w:proofErr w:type="spellEnd"/>
    <w:r w:rsidRPr="00131920">
      <w:rPr>
        <w:rStyle w:val="A3"/>
        <w:rFonts w:ascii="Arial CE" w:hAnsi="Arial CE"/>
        <w:b/>
        <w:sz w:val="16"/>
        <w:szCs w:val="16"/>
      </w:rPr>
      <w:t xml:space="preserve"> Olomouc</w:t>
    </w:r>
    <w:r w:rsidRPr="00131920">
      <w:rPr>
        <w:rStyle w:val="A3"/>
        <w:rFonts w:ascii="Arial CE" w:hAnsi="Arial CE"/>
        <w:sz w:val="16"/>
        <w:szCs w:val="16"/>
      </w:rPr>
      <w:t xml:space="preserve">, </w:t>
    </w:r>
    <w:r w:rsidRPr="00131920">
      <w:rPr>
        <w:rStyle w:val="A3"/>
        <w:rFonts w:ascii="Arial CE" w:hAnsi="Arial CE"/>
        <w:sz w:val="16"/>
        <w:szCs w:val="16"/>
      </w:rPr>
      <w:br/>
    </w:r>
    <w:proofErr w:type="spellStart"/>
    <w:r w:rsidRPr="00131920">
      <w:rPr>
        <w:rStyle w:val="A3"/>
        <w:rFonts w:ascii="Arial CE" w:hAnsi="Arial CE"/>
        <w:sz w:val="16"/>
        <w:szCs w:val="16"/>
      </w:rPr>
      <w:t>příspěvková</w:t>
    </w:r>
    <w:proofErr w:type="spellEnd"/>
    <w:r w:rsidRPr="00131920">
      <w:rPr>
        <w:rStyle w:val="A3"/>
        <w:rFonts w:ascii="Arial CE" w:hAnsi="Arial CE"/>
        <w:sz w:val="16"/>
        <w:szCs w:val="16"/>
      </w:rPr>
      <w:t xml:space="preserve"> </w:t>
    </w:r>
    <w:proofErr w:type="spellStart"/>
    <w:r w:rsidRPr="00131920">
      <w:rPr>
        <w:rStyle w:val="A3"/>
        <w:rFonts w:ascii="Arial CE" w:hAnsi="Arial CE"/>
        <w:sz w:val="16"/>
        <w:szCs w:val="16"/>
      </w:rPr>
      <w:t>organizace</w:t>
    </w:r>
    <w:proofErr w:type="spellEnd"/>
    <w:r w:rsidRPr="00131920">
      <w:rPr>
        <w:rStyle w:val="A3"/>
        <w:rFonts w:ascii="Arial CE" w:hAnsi="Arial CE"/>
        <w:sz w:val="16"/>
        <w:szCs w:val="16"/>
      </w:rPr>
      <w:t>,</w:t>
    </w:r>
    <w:r w:rsidRPr="00131920">
      <w:rPr>
        <w:rFonts w:ascii="Arial CE" w:hAnsi="Arial CE"/>
        <w:color w:val="221E1F"/>
        <w:sz w:val="16"/>
        <w:szCs w:val="16"/>
      </w:rPr>
      <w:t xml:space="preserve"> </w:t>
    </w:r>
    <w:proofErr w:type="spellStart"/>
    <w:r w:rsidRPr="00131920">
      <w:rPr>
        <w:rStyle w:val="A3"/>
        <w:rFonts w:ascii="Arial CE" w:hAnsi="Arial CE"/>
        <w:sz w:val="16"/>
        <w:szCs w:val="16"/>
      </w:rPr>
      <w:t>Horní</w:t>
    </w:r>
    <w:proofErr w:type="spellEnd"/>
    <w:r w:rsidRPr="00131920">
      <w:rPr>
        <w:rStyle w:val="A3"/>
        <w:rFonts w:ascii="Arial CE" w:hAnsi="Arial CE"/>
        <w:sz w:val="16"/>
        <w:szCs w:val="16"/>
      </w:rPr>
      <w:t xml:space="preserve"> </w:t>
    </w:r>
    <w:proofErr w:type="spellStart"/>
    <w:r w:rsidRPr="00131920">
      <w:rPr>
        <w:rStyle w:val="A3"/>
        <w:rFonts w:ascii="Arial CE" w:hAnsi="Arial CE"/>
        <w:sz w:val="16"/>
        <w:szCs w:val="16"/>
      </w:rPr>
      <w:t>náměstí</w:t>
    </w:r>
    <w:proofErr w:type="spellEnd"/>
    <w:r w:rsidRPr="00131920">
      <w:rPr>
        <w:rStyle w:val="A3"/>
        <w:rFonts w:ascii="Arial CE" w:hAnsi="Arial CE"/>
        <w:sz w:val="16"/>
        <w:szCs w:val="16"/>
      </w:rPr>
      <w:t xml:space="preserve"> 424/23, 772 00 Olomouc / </w:t>
    </w:r>
    <w:proofErr w:type="spellStart"/>
    <w:r w:rsidRPr="00131920">
      <w:rPr>
        <w:rStyle w:val="A3"/>
        <w:rFonts w:ascii="Arial CE" w:hAnsi="Arial CE" w:cs="Times New Roman"/>
        <w:sz w:val="16"/>
        <w:szCs w:val="16"/>
      </w:rPr>
      <w:t>Zřizovatel</w:t>
    </w:r>
    <w:proofErr w:type="spellEnd"/>
    <w:r w:rsidRPr="00131920">
      <w:rPr>
        <w:rStyle w:val="A3"/>
        <w:rFonts w:ascii="Arial CE" w:hAnsi="Arial CE" w:cs="Times New Roman"/>
        <w:sz w:val="16"/>
        <w:szCs w:val="16"/>
      </w:rPr>
      <w:t xml:space="preserve">: </w:t>
    </w:r>
    <w:proofErr w:type="spellStart"/>
    <w:r w:rsidRPr="00131920">
      <w:rPr>
        <w:rStyle w:val="A3"/>
        <w:rFonts w:ascii="Arial CE" w:hAnsi="Arial CE" w:cs="Times New Roman"/>
        <w:sz w:val="16"/>
        <w:szCs w:val="16"/>
      </w:rPr>
      <w:t>Statutární</w:t>
    </w:r>
    <w:proofErr w:type="spellEnd"/>
    <w:r w:rsidRPr="00131920">
      <w:rPr>
        <w:rStyle w:val="A3"/>
        <w:rFonts w:ascii="Arial CE" w:hAnsi="Arial CE" w:cs="Times New Roman"/>
        <w:sz w:val="16"/>
        <w:szCs w:val="16"/>
      </w:rPr>
      <w:t xml:space="preserve"> </w:t>
    </w:r>
    <w:proofErr w:type="spellStart"/>
    <w:r w:rsidRPr="00131920">
      <w:rPr>
        <w:rStyle w:val="A3"/>
        <w:rFonts w:ascii="Arial CE" w:hAnsi="Arial CE" w:cs="Times New Roman"/>
        <w:sz w:val="16"/>
        <w:szCs w:val="16"/>
      </w:rPr>
      <w:t>město</w:t>
    </w:r>
    <w:proofErr w:type="spellEnd"/>
    <w:r w:rsidRPr="00131920">
      <w:rPr>
        <w:rStyle w:val="A3"/>
        <w:rFonts w:ascii="Arial CE" w:hAnsi="Arial CE" w:cs="Times New Roman"/>
        <w:sz w:val="16"/>
        <w:szCs w:val="16"/>
      </w:rPr>
      <w:t xml:space="preserve"> Olomouc</w:t>
    </w:r>
  </w:p>
  <w:p w:rsidR="001B2BCB" w:rsidRPr="00131920" w:rsidRDefault="001B2BCB" w:rsidP="00DA478B">
    <w:pPr>
      <w:pStyle w:val="Pa0"/>
      <w:jc w:val="center"/>
      <w:rPr>
        <w:rStyle w:val="A3"/>
        <w:rFonts w:ascii="Arial CE" w:hAnsi="Arial CE"/>
        <w:sz w:val="16"/>
        <w:szCs w:val="16"/>
      </w:rPr>
    </w:pPr>
  </w:p>
  <w:p w:rsidR="001B2BCB" w:rsidRPr="0094119B" w:rsidRDefault="00F74E8E" w:rsidP="00DA478B">
    <w:pPr>
      <w:pStyle w:val="Pa0"/>
      <w:jc w:val="center"/>
      <w:rPr>
        <w:rStyle w:val="Odkazjemn"/>
      </w:rPr>
    </w:pPr>
    <w:hyperlink r:id="rId1" w:history="1">
      <w:r w:rsidR="0094119B" w:rsidRPr="0094119B">
        <w:rPr>
          <w:rStyle w:val="Odkazjemn"/>
        </w:rPr>
        <w:t>www.DvorakovaOlomouc.cz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4E8E" w:rsidRDefault="00F74E8E" w:rsidP="00F77C6F">
      <w:r>
        <w:separator/>
      </w:r>
    </w:p>
  </w:footnote>
  <w:footnote w:type="continuationSeparator" w:id="0">
    <w:p w:rsidR="00F74E8E" w:rsidRDefault="00F74E8E" w:rsidP="00F7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046"/>
    </w:tblGrid>
    <w:tr w:rsidR="001B2BCB" w:rsidRPr="0088634D" w:rsidTr="00DA478B">
      <w:tc>
        <w:tcPr>
          <w:tcW w:w="1152" w:type="dxa"/>
        </w:tcPr>
        <w:p w:rsidR="001B2BCB" w:rsidRPr="0088634D" w:rsidRDefault="00BB638E" w:rsidP="00F77C6F">
          <w:pPr>
            <w:pStyle w:val="Zhlav"/>
            <w:rPr>
              <w:b/>
            </w:rPr>
          </w:pPr>
          <w:r w:rsidRPr="0088634D">
            <w:fldChar w:fldCharType="begin"/>
          </w:r>
          <w:r w:rsidR="001B2BCB" w:rsidRPr="0088634D">
            <w:instrText xml:space="preserve"> PAGE   \* MERGEFORMAT </w:instrText>
          </w:r>
          <w:r w:rsidRPr="0088634D">
            <w:fldChar w:fldCharType="separate"/>
          </w:r>
          <w:r w:rsidR="0094119B">
            <w:rPr>
              <w:noProof/>
            </w:rPr>
            <w:t>2</w:t>
          </w:r>
          <w:r w:rsidRPr="0088634D">
            <w:fldChar w:fldCharType="end"/>
          </w:r>
        </w:p>
      </w:tc>
      <w:tc>
        <w:tcPr>
          <w:tcW w:w="0" w:type="auto"/>
          <w:noWrap/>
        </w:tcPr>
        <w:p w:rsidR="001B2BCB" w:rsidRPr="0088634D" w:rsidRDefault="001B2BCB" w:rsidP="0094119B">
          <w:pPr>
            <w:pStyle w:val="Zhlav"/>
          </w:pPr>
        </w:p>
      </w:tc>
    </w:tr>
  </w:tbl>
  <w:p w:rsidR="001B2BCB" w:rsidRDefault="001B2BCB" w:rsidP="00F77C6F">
    <w:pPr>
      <w:pStyle w:val="Zhlav"/>
    </w:pPr>
  </w:p>
  <w:p w:rsidR="00DD43A1" w:rsidRDefault="00DD43A1"/>
  <w:p w:rsidR="00DD43A1" w:rsidRDefault="00DD43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2BCB" w:rsidRDefault="001B2BCB" w:rsidP="00F77C6F">
    <w:pPr>
      <w:pStyle w:val="Zhlav"/>
      <w:rPr>
        <w:lang w:val="cs-CZ"/>
      </w:rPr>
    </w:pPr>
    <w:r>
      <w:rPr>
        <w:rFonts w:hint="eastAsia"/>
        <w:noProof/>
        <w:lang w:val="cs-CZ" w:eastAsia="cs-CZ"/>
      </w:rPr>
      <w:drawing>
        <wp:inline distT="0" distB="0" distL="0" distR="0">
          <wp:extent cx="6465570" cy="758825"/>
          <wp:effectExtent l="0" t="0" r="11430" b="3175"/>
          <wp:docPr id="5" name="Picture 5" descr="Macbook SSD:Users:user:Downloads:Zahlavi HP_Kreslicí plát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book SSD:Users:user:Downloads:Zahlavi HP_Kreslicí plátn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BCB" w:rsidRPr="00EE684A" w:rsidRDefault="001B2BCB" w:rsidP="00F77C6F">
    <w:pPr>
      <w:pStyle w:val="Zhlav"/>
      <w:rPr>
        <w:lang w:val="cs-CZ"/>
      </w:rPr>
    </w:pPr>
  </w:p>
  <w:p w:rsidR="001B2BCB" w:rsidRPr="00EE684A" w:rsidRDefault="002A376D" w:rsidP="00F77C6F">
    <w:pPr>
      <w:pStyle w:val="Zhlav"/>
      <w:rPr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45719</wp:posOffset>
              </wp:positionV>
              <wp:extent cx="6478270" cy="0"/>
              <wp:effectExtent l="0" t="0" r="1778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A7A92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3.6pt" to="510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" strokecolor="black [3213]" strokeweight="1pt">
              <o:lock v:ext="edit" shapetype="f"/>
              <w10:wrap anchorx="margin"/>
            </v:line>
          </w:pict>
        </mc:Fallback>
      </mc:AlternateContent>
    </w:r>
  </w:p>
  <w:p w:rsidR="00DD43A1" w:rsidRDefault="00DD43A1"/>
  <w:p w:rsidR="00DD43A1" w:rsidRDefault="00DD43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8B"/>
    <w:rsid w:val="00131920"/>
    <w:rsid w:val="001B2BCB"/>
    <w:rsid w:val="001C37C9"/>
    <w:rsid w:val="00266A85"/>
    <w:rsid w:val="00291744"/>
    <w:rsid w:val="002A376D"/>
    <w:rsid w:val="004454C7"/>
    <w:rsid w:val="00573039"/>
    <w:rsid w:val="005E15BC"/>
    <w:rsid w:val="00623E71"/>
    <w:rsid w:val="0068070F"/>
    <w:rsid w:val="00747439"/>
    <w:rsid w:val="008564DA"/>
    <w:rsid w:val="0094119B"/>
    <w:rsid w:val="009E06AC"/>
    <w:rsid w:val="009E0F85"/>
    <w:rsid w:val="00A91220"/>
    <w:rsid w:val="00AB15BC"/>
    <w:rsid w:val="00B0361B"/>
    <w:rsid w:val="00B147CD"/>
    <w:rsid w:val="00B568E4"/>
    <w:rsid w:val="00BB638E"/>
    <w:rsid w:val="00CD627D"/>
    <w:rsid w:val="00D86ACB"/>
    <w:rsid w:val="00DA478B"/>
    <w:rsid w:val="00DD43A1"/>
    <w:rsid w:val="00EA25D7"/>
    <w:rsid w:val="00EB3C22"/>
    <w:rsid w:val="00EE684A"/>
    <w:rsid w:val="00F23807"/>
    <w:rsid w:val="00F74E8E"/>
    <w:rsid w:val="00F77C6F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09C17"/>
  <w15:docId w15:val="{362162B8-3E15-4789-AE33-F67A895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220"/>
    <w:pPr>
      <w:spacing w:before="120" w:after="120"/>
    </w:pPr>
    <w:rPr>
      <w:rFonts w:ascii="Arial CE" w:hAnsi="Arial CE"/>
      <w:sz w:val="18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91220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7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1220"/>
    <w:pPr>
      <w:keepNext/>
      <w:keepLines/>
      <w:spacing w:before="200"/>
      <w:outlineLvl w:val="1"/>
    </w:pPr>
    <w:rPr>
      <w:rFonts w:ascii="Arial" w:eastAsiaTheme="majorEastAsia" w:hAnsi="Arial" w:cstheme="majorBidi"/>
      <w:bCs/>
      <w:color w:val="000000" w:themeColor="text1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1220"/>
    <w:pPr>
      <w:keepNext/>
      <w:keepLines/>
      <w:spacing w:before="20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478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78B"/>
  </w:style>
  <w:style w:type="paragraph" w:styleId="Zpat">
    <w:name w:val="footer"/>
    <w:basedOn w:val="Normln"/>
    <w:link w:val="ZpatChar"/>
    <w:uiPriority w:val="99"/>
    <w:unhideWhenUsed/>
    <w:rsid w:val="00DA478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78B"/>
  </w:style>
  <w:style w:type="paragraph" w:styleId="Textbubliny">
    <w:name w:val="Balloon Text"/>
    <w:basedOn w:val="Normln"/>
    <w:link w:val="TextbublinyChar"/>
    <w:uiPriority w:val="99"/>
    <w:semiHidden/>
    <w:unhideWhenUsed/>
    <w:rsid w:val="00DA478B"/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78B"/>
    <w:rPr>
      <w:rFonts w:ascii="Lucida Grande CE" w:hAnsi="Lucida Grande CE" w:cs="Lucida Grande CE"/>
      <w:sz w:val="18"/>
      <w:szCs w:val="18"/>
    </w:rPr>
  </w:style>
  <w:style w:type="paragraph" w:styleId="Bezmezer">
    <w:name w:val="No Spacing"/>
    <w:link w:val="BezmezerChar"/>
    <w:rsid w:val="00DA478B"/>
    <w:rPr>
      <w:rFonts w:ascii="PMingLiU" w:hAnsi="PMingLiU"/>
      <w:sz w:val="22"/>
      <w:szCs w:val="22"/>
    </w:rPr>
  </w:style>
  <w:style w:type="character" w:customStyle="1" w:styleId="BezmezerChar">
    <w:name w:val="Bez mezer Char"/>
    <w:basedOn w:val="Standardnpsmoodstavce"/>
    <w:link w:val="Bezmezer"/>
    <w:rsid w:val="00DA478B"/>
    <w:rPr>
      <w:rFonts w:ascii="PMingLiU" w:hAnsi="PMingLiU"/>
      <w:sz w:val="22"/>
      <w:szCs w:val="22"/>
    </w:rPr>
  </w:style>
  <w:style w:type="table" w:styleId="Svtlstnovnzvraznn1">
    <w:name w:val="Light Shading Accent 1"/>
    <w:basedOn w:val="Normlntabulka"/>
    <w:uiPriority w:val="60"/>
    <w:rsid w:val="00DA478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DA478B"/>
    <w:pPr>
      <w:widowControl w:val="0"/>
      <w:autoSpaceDE w:val="0"/>
      <w:autoSpaceDN w:val="0"/>
      <w:adjustRightInd w:val="0"/>
    </w:pPr>
    <w:rPr>
      <w:rFonts w:ascii="Mabry Pro" w:hAnsi="Mabry Pro" w:cs="Mabry Pro"/>
      <w:color w:val="000000"/>
    </w:rPr>
  </w:style>
  <w:style w:type="paragraph" w:customStyle="1" w:styleId="Pa0">
    <w:name w:val="Pa0"/>
    <w:basedOn w:val="Default"/>
    <w:next w:val="Default"/>
    <w:uiPriority w:val="99"/>
    <w:rsid w:val="00DA478B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DA478B"/>
    <w:rPr>
      <w:rFonts w:cs="Mabry Pro"/>
      <w:color w:val="221E1F"/>
      <w:sz w:val="12"/>
      <w:szCs w:val="12"/>
    </w:rPr>
  </w:style>
  <w:style w:type="character" w:styleId="Hypertextovodkaz">
    <w:name w:val="Hyperlink"/>
    <w:basedOn w:val="Standardnpsmoodstavce"/>
    <w:uiPriority w:val="99"/>
    <w:unhideWhenUsed/>
    <w:rsid w:val="00DA478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1920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91220"/>
    <w:rPr>
      <w:rFonts w:ascii="Arial CE" w:eastAsiaTheme="majorEastAsia" w:hAnsi="Arial CE" w:cstheme="majorBidi"/>
      <w:bCs/>
      <w:color w:val="000000" w:themeColor="text1"/>
      <w:sz w:val="7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91220"/>
    <w:rPr>
      <w:rFonts w:ascii="Arial" w:eastAsiaTheme="majorEastAsia" w:hAnsi="Arial" w:cstheme="majorBidi"/>
      <w:bCs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91220"/>
    <w:rPr>
      <w:rFonts w:ascii="Arial" w:eastAsiaTheme="majorEastAsia" w:hAnsi="Arial" w:cstheme="majorBidi"/>
      <w:bCs/>
      <w:sz w:val="28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A9122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91220"/>
    <w:rPr>
      <w:rFonts w:ascii="Arial CE" w:hAnsi="Arial CE"/>
      <w:i/>
      <w:iCs/>
      <w:color w:val="000000" w:themeColor="text1"/>
      <w:sz w:val="18"/>
      <w:szCs w:val="20"/>
    </w:rPr>
  </w:style>
  <w:style w:type="character" w:styleId="Odkazjemn">
    <w:name w:val="Subtle Reference"/>
    <w:basedOn w:val="Standardnpsmoodstavce"/>
    <w:uiPriority w:val="31"/>
    <w:qFormat/>
    <w:rsid w:val="00A91220"/>
    <w:rPr>
      <w:rFonts w:ascii="Arial" w:hAnsi="Arial"/>
      <w:smallCaps/>
      <w:color w:val="76923C" w:themeColor="accent3" w:themeShade="BF"/>
      <w:sz w:val="18"/>
      <w:u w:val="single"/>
    </w:rPr>
  </w:style>
  <w:style w:type="character" w:customStyle="1" w:styleId="A1">
    <w:name w:val="A1"/>
    <w:uiPriority w:val="99"/>
    <w:rsid w:val="0094119B"/>
    <w:rPr>
      <w:rFonts w:cs="Mabry Pro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94119B"/>
    <w:pPr>
      <w:widowControl/>
      <w:spacing w:line="241" w:lineRule="atLeast"/>
    </w:pPr>
    <w:rPr>
      <w:rFonts w:cstheme="minorBidi"/>
      <w:color w:val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vorakovaolomouc.cz/pro-med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vorakovaOlomou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7577D-0EA3-4AA9-B0D5-E4AF3326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987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Mgr. Andrea Pitronova</cp:lastModifiedBy>
  <cp:revision>8</cp:revision>
  <dcterms:created xsi:type="dcterms:W3CDTF">2020-03-05T09:40:00Z</dcterms:created>
  <dcterms:modified xsi:type="dcterms:W3CDTF">2020-03-05T10:18:00Z</dcterms:modified>
</cp:coreProperties>
</file>